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38" w:rsidRDefault="004F4C7F" w:rsidP="004F4C7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</w:t>
      </w:r>
      <w:r w:rsidR="00F06E38">
        <w:rPr>
          <w:rFonts w:ascii="Times New Roman" w:hAnsi="Times New Roman" w:cs="Times New Roman"/>
          <w:sz w:val="28"/>
          <w:szCs w:val="28"/>
        </w:rPr>
        <w:t xml:space="preserve"> профессиональная 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</w:t>
      </w:r>
    </w:p>
    <w:p w:rsidR="004F4C7F" w:rsidRDefault="004F4C7F" w:rsidP="004F4C7F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«УРАЛЬСКИЙ ПРОМЫШЛЕННО-ЭКОНОМИЧЕСКИЙ ТЕХНИКУМ»</w:t>
      </w:r>
    </w:p>
    <w:p w:rsidR="004F4C7F" w:rsidRDefault="004F4C7F" w:rsidP="004F4C7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F4C7F" w:rsidRDefault="004F4C7F" w:rsidP="004F4C7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F4C7F" w:rsidRDefault="004F4C7F" w:rsidP="004F4C7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F4C7F" w:rsidRDefault="004F4C7F" w:rsidP="004F4C7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F4C7F" w:rsidRDefault="004F4C7F" w:rsidP="004F4C7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F4C7F" w:rsidRDefault="004F4C7F" w:rsidP="004F4C7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F4C7F" w:rsidRDefault="004F4C7F" w:rsidP="004F4C7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F4C7F" w:rsidRDefault="004F4C7F" w:rsidP="004F4C7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F4C7F" w:rsidRDefault="004F4C7F" w:rsidP="004F4C7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F4C7F" w:rsidRDefault="004F4C7F" w:rsidP="004F4C7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F4C7F" w:rsidRDefault="004F4C7F" w:rsidP="004F4C7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F4C7F" w:rsidRDefault="004F4C7F" w:rsidP="004F4C7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4F4C7F" w:rsidRDefault="004F4C7F" w:rsidP="004F4C7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F4C7F" w:rsidRDefault="004F4C7F" w:rsidP="004F4C7F">
      <w:pPr>
        <w:pStyle w:val="aa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ПРАВОВОЕ ОБЕСПЕЧЕНИЕ ПРОФЕССИОНАЛЬНОЙ ДЕЯТЕЛЬНОСТИ</w:t>
      </w:r>
    </w:p>
    <w:p w:rsidR="004F4C7F" w:rsidRDefault="004F4C7F" w:rsidP="004F4C7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F4C7F" w:rsidRDefault="004F4C7F" w:rsidP="004F4C7F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F4C7F" w:rsidRDefault="004F4C7F" w:rsidP="004F4C7F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F4C7F" w:rsidRDefault="004F4C7F" w:rsidP="004F4C7F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F4C7F" w:rsidRDefault="004F4C7F" w:rsidP="004F4C7F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03C3" w:rsidRPr="002916CD" w:rsidRDefault="009103C3" w:rsidP="009103C3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6CD">
        <w:rPr>
          <w:rFonts w:ascii="Times New Roman" w:hAnsi="Times New Roman" w:cs="Times New Roman"/>
          <w:bCs/>
          <w:sz w:val="28"/>
          <w:szCs w:val="28"/>
        </w:rPr>
        <w:t xml:space="preserve">Укрупненная группа </w:t>
      </w:r>
      <w:r>
        <w:rPr>
          <w:rFonts w:ascii="Times New Roman" w:hAnsi="Times New Roman" w:cs="Times New Roman"/>
          <w:bCs/>
          <w:sz w:val="28"/>
          <w:szCs w:val="28"/>
        </w:rPr>
        <w:t>08.00.00Техника и технология строительства</w:t>
      </w:r>
    </w:p>
    <w:p w:rsidR="009103C3" w:rsidRPr="002916CD" w:rsidRDefault="009103C3" w:rsidP="009103C3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6CD">
        <w:rPr>
          <w:rFonts w:ascii="Times New Roman" w:hAnsi="Times New Roman" w:cs="Times New Roman"/>
          <w:bCs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Cs/>
          <w:sz w:val="28"/>
          <w:szCs w:val="28"/>
        </w:rPr>
        <w:t>08.02.01</w:t>
      </w:r>
      <w:r w:rsidRPr="002916CD">
        <w:rPr>
          <w:rFonts w:ascii="Times New Roman" w:hAnsi="Times New Roman" w:cs="Times New Roman"/>
          <w:bCs/>
          <w:sz w:val="28"/>
          <w:szCs w:val="28"/>
        </w:rPr>
        <w:t xml:space="preserve"> Строительство и эксплуатация зданий и сооружений</w:t>
      </w:r>
    </w:p>
    <w:p w:rsidR="004F4C7F" w:rsidRDefault="004F4C7F" w:rsidP="004F4C7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F4C7F" w:rsidRDefault="004F4C7F" w:rsidP="004F4C7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F4C7F" w:rsidRDefault="004F4C7F" w:rsidP="004F4C7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подготовка</w:t>
      </w:r>
    </w:p>
    <w:p w:rsidR="004F4C7F" w:rsidRDefault="004F4C7F" w:rsidP="004F4C7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F4C7F" w:rsidRDefault="004F4C7F" w:rsidP="004F4C7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F4C7F" w:rsidRDefault="004F4C7F" w:rsidP="004F4C7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F4C7F" w:rsidRDefault="004F4C7F" w:rsidP="004F4C7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F4C7F" w:rsidRDefault="004F4C7F" w:rsidP="004F4C7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F4C7F" w:rsidRDefault="004F4C7F" w:rsidP="004F4C7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F4C7F" w:rsidRDefault="004F4C7F" w:rsidP="004F4C7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F4C7F" w:rsidRDefault="004F4C7F" w:rsidP="004F4C7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F4C7F" w:rsidRDefault="004F4C7F" w:rsidP="004F4C7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F4C7F" w:rsidRDefault="004F4C7F" w:rsidP="004F4C7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F4C7F" w:rsidRDefault="004F4C7F" w:rsidP="004F4C7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F4C7F" w:rsidRDefault="004F4C7F" w:rsidP="004F4C7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F4C7F" w:rsidRDefault="00A312FF" w:rsidP="004F4C7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rect id="_x0000_s1026" style="position:absolute;left:0;text-align:left;margin-left:-60.4pt;margin-top:-68.7pt;width:627pt;height:862.5pt;z-index:-251658752;mso-wrap-edited:f" wrapcoords="-27 0 -27 21600 21627 21600 21627 0 -27 0" o:allowincell="f" filled="f" fillcolor="#9cf" stroked="f" strokecolor="#9cf"/>
        </w:pict>
      </w:r>
      <w:r w:rsidR="00F06E38">
        <w:rPr>
          <w:rFonts w:ascii="Times New Roman" w:hAnsi="Times New Roman" w:cs="Times New Roman"/>
          <w:sz w:val="28"/>
          <w:szCs w:val="28"/>
        </w:rPr>
        <w:t>201</w:t>
      </w:r>
      <w:r w:rsidR="0064334E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pPr w:leftFromText="180" w:rightFromText="180" w:bottomFromText="200" w:horzAnchor="margin" w:tblpXSpec="center" w:tblpY="-366"/>
        <w:tblW w:w="9600" w:type="dxa"/>
        <w:tblLayout w:type="fixed"/>
        <w:tblLook w:val="04A0" w:firstRow="1" w:lastRow="0" w:firstColumn="1" w:lastColumn="0" w:noHBand="0" w:noVBand="1"/>
      </w:tblPr>
      <w:tblGrid>
        <w:gridCol w:w="5633"/>
        <w:gridCol w:w="3967"/>
      </w:tblGrid>
      <w:tr w:rsidR="0064334E" w:rsidTr="0064334E">
        <w:trPr>
          <w:cantSplit/>
          <w:trHeight w:val="5817"/>
        </w:trPr>
        <w:tc>
          <w:tcPr>
            <w:tcW w:w="5633" w:type="dxa"/>
          </w:tcPr>
          <w:p w:rsidR="0064334E" w:rsidRDefault="0064334E" w:rsidP="0064334E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4334E" w:rsidRDefault="0064334E" w:rsidP="0064334E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Одобрена цикловой комиссией </w:t>
            </w:r>
          </w:p>
          <w:p w:rsidR="0064334E" w:rsidRDefault="0064334E" w:rsidP="0064334E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строительства</w:t>
            </w:r>
          </w:p>
          <w:p w:rsidR="0064334E" w:rsidRDefault="0064334E" w:rsidP="0064334E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64334E" w:rsidRDefault="0064334E" w:rsidP="0064334E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___________Н.Н. Гараева </w:t>
            </w:r>
          </w:p>
          <w:p w:rsidR="0064334E" w:rsidRDefault="0064334E" w:rsidP="0064334E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9</w:t>
            </w:r>
          </w:p>
          <w:p w:rsidR="0064334E" w:rsidRDefault="0064334E" w:rsidP="0064334E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«25» мая 2014 г.</w:t>
            </w:r>
          </w:p>
        </w:tc>
        <w:tc>
          <w:tcPr>
            <w:tcW w:w="3967" w:type="dxa"/>
          </w:tcPr>
          <w:p w:rsidR="0064334E" w:rsidRDefault="0064334E" w:rsidP="0064334E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34E" w:rsidRDefault="0064334E" w:rsidP="0064334E">
            <w:pPr>
              <w:pStyle w:val="aa"/>
              <w:spacing w:line="276" w:lineRule="auto"/>
              <w:rPr>
                <w:rFonts w:ascii="Times New Roman" w:eastAsia="Lucida Sans Unicode" w:hAnsi="Times New Roman" w:cs="Times New Roman"/>
                <w:i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Рабочая программа учебной дисциплины разработана на основе  ФГОС СПО по специальности  «Строительство и эксплуатация зданий и сооружений» (базовая подготовка) </w:t>
            </w:r>
          </w:p>
          <w:p w:rsidR="0064334E" w:rsidRDefault="0064334E" w:rsidP="0064334E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334E" w:rsidRDefault="0064334E" w:rsidP="0064334E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УТВЕРЖДАЮ</w:t>
            </w:r>
          </w:p>
          <w:p w:rsidR="0064334E" w:rsidRDefault="0064334E" w:rsidP="0064334E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64334E" w:rsidRDefault="0064334E" w:rsidP="0064334E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учебной  работе ______________Н.Б. Чмель</w:t>
            </w:r>
          </w:p>
          <w:p w:rsidR="0064334E" w:rsidRDefault="0064334E" w:rsidP="0064334E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«27»  мая  2014г.</w:t>
            </w:r>
          </w:p>
        </w:tc>
      </w:tr>
    </w:tbl>
    <w:p w:rsidR="004F4C7F" w:rsidRDefault="004F4C7F" w:rsidP="004F4C7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F4C7F" w:rsidRDefault="004F4C7F" w:rsidP="004F4C7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F4C7F" w:rsidRDefault="004F4C7F" w:rsidP="004F4C7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F4C7F" w:rsidRDefault="004F4C7F" w:rsidP="004F4C7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F4C7F" w:rsidRDefault="004F4C7F" w:rsidP="004F4C7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F4C7F" w:rsidRDefault="004F4C7F" w:rsidP="004F4C7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F4C7F" w:rsidRDefault="004F4C7F" w:rsidP="004F4C7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4334E" w:rsidRDefault="0064334E" w:rsidP="0064334E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 Куликова В.П., преподаватель АН ПОО «Уральский промышленно-экономический техникум»</w:t>
      </w:r>
    </w:p>
    <w:p w:rsidR="004F4C7F" w:rsidRDefault="004F4C7F" w:rsidP="004F4C7F">
      <w:pPr>
        <w:pStyle w:val="aa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4F4C7F" w:rsidRDefault="004F4C7F" w:rsidP="004F4C7F">
      <w:pPr>
        <w:pStyle w:val="aa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4F4C7F" w:rsidRDefault="004F4C7F" w:rsidP="004F4C7F">
      <w:pPr>
        <w:pStyle w:val="aa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F4C7F" w:rsidRDefault="004F4C7F" w:rsidP="004F4C7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F4C7F" w:rsidRDefault="004F4C7F" w:rsidP="004F4C7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F4C7F" w:rsidRDefault="004F4C7F" w:rsidP="004F4C7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F4C7F" w:rsidRDefault="004F4C7F" w:rsidP="004F4C7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экспертиза рабочей программы</w:t>
      </w:r>
    </w:p>
    <w:p w:rsidR="004F4C7F" w:rsidRDefault="004F4C7F" w:rsidP="004F4C7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 w:cs="Times New Roman"/>
          <w:i/>
          <w:sz w:val="24"/>
          <w:szCs w:val="24"/>
        </w:rPr>
        <w:t>«Правовое обеспечение профессиональной деятельности»</w:t>
      </w:r>
    </w:p>
    <w:p w:rsidR="004F4C7F" w:rsidRDefault="004F4C7F" w:rsidP="004F4C7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пройдена.</w:t>
      </w:r>
    </w:p>
    <w:p w:rsidR="004F4C7F" w:rsidRDefault="004F4C7F" w:rsidP="004F4C7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Эксперты: </w:t>
      </w:r>
    </w:p>
    <w:p w:rsidR="004F4C7F" w:rsidRDefault="004F4C7F" w:rsidP="004F4C7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</w:t>
      </w:r>
    </w:p>
    <w:p w:rsidR="004F4C7F" w:rsidRDefault="004F4C7F" w:rsidP="004F4C7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____________________Т.Ю. Иванова</w:t>
      </w:r>
    </w:p>
    <w:p w:rsidR="004F4C7F" w:rsidRDefault="004F4C7F" w:rsidP="004F4C7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F4C7F" w:rsidRDefault="004F4C7F" w:rsidP="004F4C7F">
      <w:pPr>
        <w:tabs>
          <w:tab w:val="left" w:pos="5245"/>
        </w:tabs>
        <w:rPr>
          <w:sz w:val="24"/>
          <w:szCs w:val="24"/>
        </w:rPr>
      </w:pPr>
    </w:p>
    <w:p w:rsidR="004F4C7F" w:rsidRDefault="004F4C7F" w:rsidP="004F4C7F">
      <w:pPr>
        <w:rPr>
          <w:sz w:val="28"/>
          <w:szCs w:val="28"/>
        </w:rPr>
      </w:pPr>
    </w:p>
    <w:p w:rsidR="004F4C7F" w:rsidRDefault="004F4C7F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</w:p>
    <w:p w:rsidR="00DC5107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Содержание</w:t>
      </w:r>
    </w:p>
    <w:p w:rsidR="00DC5107" w:rsidRPr="00FD68FF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DC5107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FD68F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Паспорт рабочей программы учебной дисциплины</w:t>
      </w:r>
      <w:r w:rsidR="0034040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4</w:t>
      </w:r>
    </w:p>
    <w:p w:rsidR="00DC5107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FD68F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Структура и содержание учебной дисциплины</w:t>
      </w:r>
      <w:r w:rsidR="0034040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6</w:t>
      </w:r>
    </w:p>
    <w:p w:rsidR="00DC5107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FD68F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Условие реализации рабочей программы учебной дисциплины</w:t>
      </w:r>
      <w:r w:rsidR="00340409">
        <w:rPr>
          <w:rFonts w:ascii="Times New Roman CYR" w:hAnsi="Times New Roman CYR" w:cs="Times New Roman CYR"/>
          <w:sz w:val="28"/>
          <w:szCs w:val="28"/>
        </w:rPr>
        <w:t xml:space="preserve">                   11</w:t>
      </w:r>
    </w:p>
    <w:p w:rsidR="00DC5107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FD68F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</w:rPr>
        <w:t>Контроль и оценка результатов освоения учебной дисциплины</w:t>
      </w:r>
      <w:r w:rsidR="00340409">
        <w:rPr>
          <w:rFonts w:ascii="Times New Roman CYR" w:hAnsi="Times New Roman CYR" w:cs="Times New Roman CYR"/>
          <w:sz w:val="28"/>
          <w:szCs w:val="28"/>
        </w:rPr>
        <w:t xml:space="preserve">                    12</w:t>
      </w:r>
    </w:p>
    <w:p w:rsidR="00DC5107" w:rsidRPr="00FD68FF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DC5107" w:rsidRPr="00FD68FF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DC5107" w:rsidRPr="00FD68FF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DC5107" w:rsidRPr="00FD68FF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DC5107" w:rsidRPr="00FD68FF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DC5107" w:rsidRPr="00FD68FF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DC5107" w:rsidRPr="00FD68FF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DC5107" w:rsidRPr="00FD68FF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DC5107" w:rsidRPr="00FD68FF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DC5107" w:rsidRPr="00FD68FF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DC5107" w:rsidRPr="00FD68FF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DC5107" w:rsidRPr="00FD68FF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DC5107" w:rsidRPr="00FD68FF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DC5107" w:rsidRPr="00FD68FF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DC5107" w:rsidRPr="00FD68FF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DC5107" w:rsidRPr="00FD68FF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DC5107" w:rsidRPr="00FD68FF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DC5107" w:rsidRPr="00FD68FF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DC5107" w:rsidRPr="00FD68FF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DC5107" w:rsidRPr="00FD68FF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DC5107" w:rsidRPr="00FD68FF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DC5107" w:rsidRPr="00FD68FF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DC5107" w:rsidRPr="00FD68FF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DC5107" w:rsidRPr="00FD68FF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DC5107" w:rsidRPr="00FD68FF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7D1687" w:rsidRDefault="007D168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C5107" w:rsidRDefault="00DC5107" w:rsidP="007D1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68FF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Паспорт рабочей программы учебной дисциплины</w:t>
      </w:r>
    </w:p>
    <w:p w:rsidR="00DC5107" w:rsidRDefault="007D1687" w:rsidP="007D1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Правовые основы профессиональной деятельности</w:t>
      </w:r>
    </w:p>
    <w:p w:rsidR="00DC5107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68FF">
        <w:rPr>
          <w:rFonts w:ascii="Times New Roman" w:hAnsi="Times New Roman" w:cs="Times New Roman"/>
          <w:b/>
          <w:bCs/>
          <w:sz w:val="28"/>
          <w:szCs w:val="28"/>
        </w:rPr>
        <w:t>1.1.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Область применения программы </w:t>
      </w:r>
    </w:p>
    <w:p w:rsidR="00DC5107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Рабочая программа учебной дисциплины является частью примерной профессиональной образовательной программы в соответствии с ФГОС по специальности СПО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Pr="00FD68FF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Строительство и  эксплуатация зданий и сооружений</w:t>
      </w:r>
      <w:r w:rsidRPr="00FD68FF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C5107" w:rsidRPr="00FD68FF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Calibri" w:hAnsi="Calibri" w:cs="Calibri"/>
        </w:rPr>
      </w:pPr>
    </w:p>
    <w:p w:rsidR="00DC5107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68FF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</w:p>
    <w:p w:rsidR="00DC5107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Дисциплина входит в профессиональный цикл</w:t>
      </w:r>
    </w:p>
    <w:p w:rsidR="00DC5107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68FF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DC5107" w:rsidRPr="00FD68FF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DC5107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результате освоения учебной дисциплины обучающийся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должен уметь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7D1687" w:rsidRDefault="007D168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5107">
        <w:rPr>
          <w:rFonts w:ascii="Times New Roman CYR" w:hAnsi="Times New Roman CYR" w:cs="Times New Roman CYR"/>
          <w:sz w:val="28"/>
          <w:szCs w:val="28"/>
        </w:rPr>
        <w:t xml:space="preserve">использовать необходимые нормативно-правовые документы; </w:t>
      </w:r>
    </w:p>
    <w:p w:rsidR="007D1687" w:rsidRDefault="007D168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DC5107">
        <w:rPr>
          <w:rFonts w:ascii="Times New Roman CYR" w:hAnsi="Times New Roman CYR" w:cs="Times New Roman CYR"/>
          <w:sz w:val="28"/>
          <w:szCs w:val="28"/>
        </w:rPr>
        <w:t xml:space="preserve">защищать свои права в соответствии с гражданским, гражданско-процессуальным  и трудовым законодательством; </w:t>
      </w:r>
    </w:p>
    <w:p w:rsidR="00DC5107" w:rsidRDefault="007D168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DC5107">
        <w:rPr>
          <w:rFonts w:ascii="Times New Roman CYR" w:hAnsi="Times New Roman CYR" w:cs="Times New Roman CYR"/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зрения.</w:t>
      </w:r>
    </w:p>
    <w:p w:rsidR="00DC5107" w:rsidRPr="00FD68FF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Calibri" w:hAnsi="Calibri" w:cs="Calibri"/>
        </w:rPr>
      </w:pPr>
    </w:p>
    <w:p w:rsidR="00DC5107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результате освоения учебной дисциплины обучающийся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должен знать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7D1687" w:rsidRDefault="007D168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DC5107">
        <w:rPr>
          <w:rFonts w:ascii="Times New Roman CYR" w:hAnsi="Times New Roman CYR" w:cs="Times New Roman CYR"/>
          <w:sz w:val="28"/>
          <w:szCs w:val="28"/>
        </w:rPr>
        <w:t xml:space="preserve">основные положения конституции РФ; права и свободы человека и гражданина, механизм их реализации; </w:t>
      </w:r>
    </w:p>
    <w:p w:rsidR="007D1687" w:rsidRDefault="007D168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DC5107">
        <w:rPr>
          <w:rFonts w:ascii="Times New Roman CYR" w:hAnsi="Times New Roman CYR" w:cs="Times New Roman CYR"/>
          <w:sz w:val="28"/>
          <w:szCs w:val="28"/>
        </w:rPr>
        <w:t xml:space="preserve">понятия правового регулирования в сфере профессиональной деятельности; </w:t>
      </w:r>
    </w:p>
    <w:p w:rsidR="007D1687" w:rsidRDefault="007D168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DC5107">
        <w:rPr>
          <w:rFonts w:ascii="Times New Roman CYR" w:hAnsi="Times New Roman CYR" w:cs="Times New Roman CYR"/>
          <w:sz w:val="28"/>
          <w:szCs w:val="28"/>
        </w:rPr>
        <w:t xml:space="preserve">законодательные акты и другие нормативные документы, регулирующие правоотношения в процессе профессиональной деятельности; </w:t>
      </w:r>
    </w:p>
    <w:p w:rsidR="007D1687" w:rsidRDefault="007D168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DC5107">
        <w:rPr>
          <w:rFonts w:ascii="Times New Roman CYR" w:hAnsi="Times New Roman CYR" w:cs="Times New Roman CYR"/>
          <w:sz w:val="28"/>
          <w:szCs w:val="28"/>
        </w:rPr>
        <w:t xml:space="preserve">организационно-правовые формы юридических лиц; </w:t>
      </w:r>
    </w:p>
    <w:p w:rsidR="007D1687" w:rsidRDefault="007D168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DC5107">
        <w:rPr>
          <w:rFonts w:ascii="Times New Roman CYR" w:hAnsi="Times New Roman CYR" w:cs="Times New Roman CYR"/>
          <w:sz w:val="28"/>
          <w:szCs w:val="28"/>
        </w:rPr>
        <w:t xml:space="preserve">правовое положение субъектов предпринимательской деятельности; </w:t>
      </w:r>
    </w:p>
    <w:p w:rsidR="007D1687" w:rsidRDefault="007D168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DC5107">
        <w:rPr>
          <w:rFonts w:ascii="Times New Roman CYR" w:hAnsi="Times New Roman CYR" w:cs="Times New Roman CYR"/>
          <w:sz w:val="28"/>
          <w:szCs w:val="28"/>
        </w:rPr>
        <w:t xml:space="preserve">права и обязанности работников в сфере профессиональной деятельности; </w:t>
      </w:r>
    </w:p>
    <w:p w:rsidR="007D1687" w:rsidRDefault="007D168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DC5107">
        <w:rPr>
          <w:rFonts w:ascii="Times New Roman CYR" w:hAnsi="Times New Roman CYR" w:cs="Times New Roman CYR"/>
          <w:sz w:val="28"/>
          <w:szCs w:val="28"/>
        </w:rPr>
        <w:t>порядок заключения трудового договора и</w:t>
      </w:r>
      <w:r>
        <w:rPr>
          <w:rFonts w:ascii="Times New Roman CYR" w:hAnsi="Times New Roman CYR" w:cs="Times New Roman CYR"/>
          <w:sz w:val="28"/>
          <w:szCs w:val="28"/>
        </w:rPr>
        <w:t xml:space="preserve"> основания для его прекращения;</w:t>
      </w:r>
    </w:p>
    <w:p w:rsidR="007D1687" w:rsidRDefault="007D168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DC5107">
        <w:rPr>
          <w:rFonts w:ascii="Times New Roman CYR" w:hAnsi="Times New Roman CYR" w:cs="Times New Roman CYR"/>
          <w:sz w:val="28"/>
          <w:szCs w:val="28"/>
        </w:rPr>
        <w:t xml:space="preserve">правила оплаты труда; </w:t>
      </w:r>
    </w:p>
    <w:p w:rsidR="007D1687" w:rsidRDefault="007D168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r w:rsidR="00DC5107">
        <w:rPr>
          <w:rFonts w:ascii="Times New Roman CYR" w:hAnsi="Times New Roman CYR" w:cs="Times New Roman CYR"/>
          <w:sz w:val="28"/>
          <w:szCs w:val="28"/>
        </w:rPr>
        <w:t>роль государственного регулирования в обеспечении занятости населения;</w:t>
      </w:r>
    </w:p>
    <w:p w:rsidR="007D1687" w:rsidRDefault="007D168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DC5107">
        <w:rPr>
          <w:rFonts w:ascii="Times New Roman CYR" w:hAnsi="Times New Roman CYR" w:cs="Times New Roman CYR"/>
          <w:sz w:val="28"/>
          <w:szCs w:val="28"/>
        </w:rPr>
        <w:t xml:space="preserve"> право социальной защиты граждан; </w:t>
      </w:r>
    </w:p>
    <w:p w:rsidR="007D1687" w:rsidRDefault="007D168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DC5107">
        <w:rPr>
          <w:rFonts w:ascii="Times New Roman CYR" w:hAnsi="Times New Roman CYR" w:cs="Times New Roman CYR"/>
          <w:sz w:val="28"/>
          <w:szCs w:val="28"/>
        </w:rPr>
        <w:t xml:space="preserve">понятие дисциплинарной и материальной ответственности работника; </w:t>
      </w:r>
    </w:p>
    <w:p w:rsidR="00DC5107" w:rsidRDefault="007D168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DC5107">
        <w:rPr>
          <w:rFonts w:ascii="Times New Roman CYR" w:hAnsi="Times New Roman CYR" w:cs="Times New Roman CYR"/>
          <w:sz w:val="28"/>
          <w:szCs w:val="28"/>
        </w:rPr>
        <w:t xml:space="preserve">виды административных правонарушений и административной ответственности; 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DC5107">
        <w:rPr>
          <w:rFonts w:ascii="Times New Roman CYR" w:hAnsi="Times New Roman CYR" w:cs="Times New Roman CYR"/>
          <w:sz w:val="28"/>
          <w:szCs w:val="28"/>
        </w:rPr>
        <w:t>нормы защиты нарушенных прав и судебный порядок разрешения споров.</w:t>
      </w:r>
    </w:p>
    <w:p w:rsidR="004E214E" w:rsidRDefault="004E214E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214E" w:rsidRPr="00D53BB0" w:rsidRDefault="004E214E" w:rsidP="004E214E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D53BB0">
        <w:rPr>
          <w:rFonts w:ascii="Times New Roman" w:hAnsi="Times New Roman" w:cs="Times New Roman"/>
          <w:sz w:val="28"/>
          <w:szCs w:val="28"/>
        </w:rPr>
        <w:t>Освоение дисциплины способствует формированию у обучающегося следующих компетенций:</w:t>
      </w:r>
    </w:p>
    <w:p w:rsidR="004E214E" w:rsidRPr="00D53BB0" w:rsidRDefault="004E214E" w:rsidP="004E214E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D53BB0">
        <w:rPr>
          <w:rFonts w:ascii="Times New Roman" w:hAnsi="Times New Roman" w:cs="Times New Roman"/>
          <w:sz w:val="28"/>
          <w:szCs w:val="28"/>
        </w:rPr>
        <w:tab/>
        <w:t>общие компетенции:</w:t>
      </w:r>
    </w:p>
    <w:p w:rsidR="004E214E" w:rsidRPr="00D53BB0" w:rsidRDefault="004E214E" w:rsidP="004E2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E214E" w:rsidRPr="00D53BB0" w:rsidRDefault="004E214E" w:rsidP="004E2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E214E" w:rsidRPr="00D53BB0" w:rsidRDefault="004E214E" w:rsidP="004E2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E214E" w:rsidRPr="00D53BB0" w:rsidRDefault="004E214E" w:rsidP="004E2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E214E" w:rsidRPr="00D53BB0" w:rsidRDefault="004E214E" w:rsidP="004E2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E214E" w:rsidRPr="00D53BB0" w:rsidRDefault="004E214E" w:rsidP="004E2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4E214E" w:rsidRPr="00D53BB0" w:rsidRDefault="004E214E" w:rsidP="004E2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E214E" w:rsidRPr="00D53BB0" w:rsidRDefault="004E214E" w:rsidP="004E2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E214E" w:rsidRPr="00D53BB0" w:rsidRDefault="004E214E" w:rsidP="004E2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4E214E" w:rsidRDefault="004E214E" w:rsidP="004E2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214E" w:rsidRPr="00D53BB0" w:rsidRDefault="004E214E" w:rsidP="004E214E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D53B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D53BB0">
        <w:rPr>
          <w:rFonts w:ascii="Times New Roman" w:hAnsi="Times New Roman" w:cs="Times New Roman"/>
          <w:sz w:val="28"/>
          <w:szCs w:val="28"/>
        </w:rPr>
        <w:t xml:space="preserve"> компетенции:</w:t>
      </w:r>
    </w:p>
    <w:p w:rsidR="004E214E" w:rsidRPr="00D53BB0" w:rsidRDefault="004E214E" w:rsidP="004E2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1.1. Подбирать строительные конструкции и разрабатывать несложные узлы и детали конструктивных элементов зданий.</w:t>
      </w:r>
    </w:p>
    <w:p w:rsidR="004E214E" w:rsidRPr="00D53BB0" w:rsidRDefault="004E214E" w:rsidP="004E2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1.2. Разрабатывать архитектурно-строительные чертежи с использованием информационных технологий.</w:t>
      </w:r>
    </w:p>
    <w:p w:rsidR="004E214E" w:rsidRPr="00D53BB0" w:rsidRDefault="004E214E" w:rsidP="004E2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1.3. Выполнять несложные расчеты и конструирование строительных конструкций.</w:t>
      </w:r>
    </w:p>
    <w:p w:rsidR="004E214E" w:rsidRPr="00D53BB0" w:rsidRDefault="004E214E" w:rsidP="004E2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ПК 1.4. Участвовать в разработке проекта производства работ с применением информационных технологий.</w:t>
      </w:r>
    </w:p>
    <w:p w:rsidR="004E214E" w:rsidRPr="00D53BB0" w:rsidRDefault="004E214E" w:rsidP="004E2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2.1. Организовывать и выполнять подготовительные работы на строительной площадке.</w:t>
      </w:r>
    </w:p>
    <w:p w:rsidR="004E214E" w:rsidRPr="00D53BB0" w:rsidRDefault="004E214E" w:rsidP="004E2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2.2. Организовывать и выполнять строительно-монтажные, ремонтные и работы по реконструкции строительных объектов.</w:t>
      </w:r>
    </w:p>
    <w:p w:rsidR="004E214E" w:rsidRPr="00D53BB0" w:rsidRDefault="004E214E" w:rsidP="004E2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2.3. Проводить оперативный учет объемов выполняемых работ и расхода материальных ресурсов.</w:t>
      </w:r>
    </w:p>
    <w:p w:rsidR="004E214E" w:rsidRPr="00D53BB0" w:rsidRDefault="004E214E" w:rsidP="004E2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2.4. Осуществлять мероприятия по контролю качества выполняемых работ.</w:t>
      </w:r>
    </w:p>
    <w:p w:rsidR="004E214E" w:rsidRPr="00D53BB0" w:rsidRDefault="004E214E" w:rsidP="004E2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3.1.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4E214E" w:rsidRPr="00D53BB0" w:rsidRDefault="004E214E" w:rsidP="004E2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3.2. Обеспечивать работу структурных подразделений при выполнении производственных задач.</w:t>
      </w:r>
    </w:p>
    <w:p w:rsidR="004E214E" w:rsidRPr="00D53BB0" w:rsidRDefault="004E214E" w:rsidP="004E2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3.3. Контролировать и оценивать деятельность структурных подразделений.</w:t>
      </w:r>
    </w:p>
    <w:p w:rsidR="004E214E" w:rsidRPr="00D53BB0" w:rsidRDefault="004E214E" w:rsidP="004E2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3.4. 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</w:r>
    </w:p>
    <w:p w:rsidR="004E214E" w:rsidRPr="00D53BB0" w:rsidRDefault="004E214E" w:rsidP="004E2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4.1. Принимать участие в диагностике технического состояния конструктивных элементов эксплуатируемых зданий.</w:t>
      </w:r>
    </w:p>
    <w:p w:rsidR="004E214E" w:rsidRPr="00D53BB0" w:rsidRDefault="004E214E" w:rsidP="004E2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4.2. Организовывать работу по технической эксплуатации зданий и сооружений.</w:t>
      </w:r>
    </w:p>
    <w:p w:rsidR="004E214E" w:rsidRPr="00D53BB0" w:rsidRDefault="004E214E" w:rsidP="004E2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4.3. Выполнять мероприятия по технической эксплуатации конструкций и инженерного оборудования зданий.</w:t>
      </w:r>
    </w:p>
    <w:p w:rsidR="004E214E" w:rsidRPr="00D53BB0" w:rsidRDefault="004E214E" w:rsidP="004E2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4.4. Осуществлять мероприятия по оценке технического состояния и реконструкции зданий.</w:t>
      </w:r>
    </w:p>
    <w:p w:rsidR="004E214E" w:rsidRDefault="004E214E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DC5107" w:rsidRPr="00FD68FF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DC5107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68FF"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Рекомендуемое количество часов на освоение рабочей программы учебной дисциплины: </w:t>
      </w:r>
    </w:p>
    <w:p w:rsidR="00DC5107" w:rsidRPr="00FD68FF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5107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максимальной учебной нагрузки студента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7</w:t>
      </w:r>
      <w:r w:rsidR="00FF10F3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часов, в том числе:</w:t>
      </w:r>
    </w:p>
    <w:p w:rsidR="00DC5107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обязательной аудиторной учебной нагрузки обучающегося</w:t>
      </w:r>
      <w:r>
        <w:rPr>
          <w:rFonts w:ascii="Times New Roman CYR" w:hAnsi="Times New Roman CYR" w:cs="Times New Roman CYR"/>
          <w:sz w:val="28"/>
          <w:szCs w:val="28"/>
          <w:u w:val="single"/>
        </w:rPr>
        <w:t>5</w:t>
      </w:r>
      <w:r w:rsidR="00FF10F3">
        <w:rPr>
          <w:rFonts w:ascii="Times New Roman CYR" w:hAnsi="Times New Roman CYR" w:cs="Times New Roman CYR"/>
          <w:sz w:val="28"/>
          <w:szCs w:val="28"/>
          <w:u w:val="single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часов;</w:t>
      </w:r>
    </w:p>
    <w:p w:rsidR="00DC5107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практической работы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FF10F3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часов;</w:t>
      </w:r>
    </w:p>
    <w:p w:rsidR="00DC5107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самостоятельной работы обучающегося</w:t>
      </w:r>
      <w:r w:rsidR="00FF10F3">
        <w:rPr>
          <w:rFonts w:ascii="Times New Roman CYR" w:hAnsi="Times New Roman CYR" w:cs="Times New Roman CYR"/>
          <w:sz w:val="28"/>
          <w:szCs w:val="28"/>
          <w:u w:val="single"/>
        </w:rPr>
        <w:t>17</w:t>
      </w:r>
      <w:r>
        <w:rPr>
          <w:rFonts w:ascii="Times New Roman CYR" w:hAnsi="Times New Roman CYR" w:cs="Times New Roman CYR"/>
          <w:sz w:val="28"/>
          <w:szCs w:val="28"/>
        </w:rPr>
        <w:t xml:space="preserve"> часов.</w:t>
      </w:r>
    </w:p>
    <w:p w:rsidR="00DC5107" w:rsidRPr="00FD68FF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5107" w:rsidRPr="00FD68FF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1687" w:rsidRDefault="007D168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C5107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68F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СТРУКТУРА И СОДЕРЖАНИЕ УЧЕБНОЙ ДИСЦИПЛИНЫ</w:t>
      </w:r>
    </w:p>
    <w:p w:rsidR="00DC5107" w:rsidRDefault="00DC5107" w:rsidP="00DC5107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68FF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Объем учебной дисциплины и виды учебной работы</w:t>
      </w:r>
    </w:p>
    <w:p w:rsidR="00DC5107" w:rsidRPr="00FD68FF" w:rsidRDefault="00DC5107" w:rsidP="00DC5107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autoSpaceDE w:val="0"/>
        <w:autoSpaceDN w:val="0"/>
        <w:adjustRightInd w:val="0"/>
        <w:spacing w:after="0" w:line="240" w:lineRule="auto"/>
        <w:ind w:left="-180" w:right="-185"/>
        <w:jc w:val="both"/>
        <w:rPr>
          <w:rFonts w:ascii="Calibri" w:hAnsi="Calibri" w:cs="Calibri"/>
        </w:rPr>
      </w:pPr>
    </w:p>
    <w:tbl>
      <w:tblPr>
        <w:tblW w:w="0" w:type="auto"/>
        <w:tblInd w:w="-17" w:type="dxa"/>
        <w:tblLayout w:type="fixed"/>
        <w:tblLook w:val="0000" w:firstRow="0" w:lastRow="0" w:firstColumn="0" w:lastColumn="0" w:noHBand="0" w:noVBand="0"/>
      </w:tblPr>
      <w:tblGrid>
        <w:gridCol w:w="7904"/>
        <w:gridCol w:w="1835"/>
      </w:tblGrid>
      <w:tr w:rsidR="00DC5107" w:rsidTr="00B925FA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5107" w:rsidRDefault="00DC5107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DC5107" w:rsidTr="00B925FA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5107" w:rsidRPr="00F06E38" w:rsidRDefault="00DC5107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FF10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5107" w:rsidTr="00B925FA">
        <w:trPr>
          <w:trHeight w:val="1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Pr="00FD68FF" w:rsidRDefault="00DC5107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5107" w:rsidRPr="00FF10F3" w:rsidRDefault="00DC5107" w:rsidP="00FF1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FF10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5107" w:rsidTr="00B925FA">
        <w:trPr>
          <w:trHeight w:val="1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5107" w:rsidRDefault="00DC5107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C5107" w:rsidTr="00B925FA">
        <w:trPr>
          <w:trHeight w:val="1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Практические  занятия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5107" w:rsidRPr="00F06E38" w:rsidRDefault="00DC5107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06E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5107" w:rsidTr="00B925FA">
        <w:trPr>
          <w:trHeight w:val="1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5107" w:rsidRPr="00F06E38" w:rsidRDefault="00FF10F3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C5107" w:rsidTr="00B925FA">
        <w:trPr>
          <w:trHeight w:val="1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5107" w:rsidRDefault="00DC5107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C5107" w:rsidTr="00B925FA">
        <w:trPr>
          <w:trHeight w:val="1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Pr="00FD68FF" w:rsidRDefault="00DC5107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 сем.занятиям, урокам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5107" w:rsidRPr="00FF10F3" w:rsidRDefault="00DC5107" w:rsidP="00FF1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F10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5107" w:rsidTr="00B925FA">
        <w:trPr>
          <w:trHeight w:val="1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Выполнение проектов</w:t>
            </w:r>
          </w:p>
          <w:p w:rsidR="00DC5107" w:rsidRDefault="00DC5107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Выполнение письменных творческих работ</w:t>
            </w:r>
          </w:p>
          <w:p w:rsidR="00DC5107" w:rsidRDefault="00DC5107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 тестированию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5107" w:rsidRDefault="00DC5107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C5107" w:rsidRPr="00FF10F3" w:rsidRDefault="00FF10F3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C5107" w:rsidRPr="00FF10F3" w:rsidRDefault="00FF10F3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5107" w:rsidTr="00B925FA">
        <w:trPr>
          <w:trHeight w:val="1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5107" w:rsidRPr="007D1687" w:rsidRDefault="00DC5107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Итоговая аттестация в форме</w:t>
            </w:r>
            <w:r w:rsidR="007D1687">
              <w:rPr>
                <w:rFonts w:ascii="Times New Roman CYR" w:hAnsi="Times New Roman CYR" w:cs="Times New Roman CYR"/>
                <w:sz w:val="28"/>
                <w:szCs w:val="28"/>
              </w:rPr>
              <w:t>зачета</w:t>
            </w:r>
          </w:p>
          <w:p w:rsidR="00DC5107" w:rsidRPr="007D1687" w:rsidRDefault="00DC5107" w:rsidP="00B92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</w:tbl>
    <w:p w:rsidR="00DC5107" w:rsidRPr="00DC5107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C5107" w:rsidRPr="007D1687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5107" w:rsidRDefault="00DC5107" w:rsidP="00DC5107">
      <w:pPr>
        <w:tabs>
          <w:tab w:val="left" w:pos="28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  <w:sectPr w:rsidR="00DC5107" w:rsidSect="007D16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850" w:bottom="567" w:left="1134" w:header="708" w:footer="708" w:gutter="0"/>
          <w:cols w:space="708"/>
          <w:docGrid w:linePitch="360"/>
        </w:sectPr>
      </w:pPr>
    </w:p>
    <w:p w:rsidR="00DC5107" w:rsidRDefault="00DC5107" w:rsidP="00DC5107">
      <w:pPr>
        <w:tabs>
          <w:tab w:val="left" w:pos="28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FD68F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Тематический план и содержание учебной дисциплины</w:t>
      </w:r>
      <w:r>
        <w:rPr>
          <w:rFonts w:ascii="Times New Roman CYR" w:hAnsi="Times New Roman CYR" w:cs="Times New Roman CYR"/>
          <w:sz w:val="24"/>
          <w:szCs w:val="24"/>
        </w:rPr>
        <w:t>_________ПОПД_______________________________</w:t>
      </w:r>
    </w:p>
    <w:p w:rsidR="00DC5107" w:rsidRPr="00FD68FF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D68FF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D68FF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D68FF">
        <w:rPr>
          <w:rFonts w:ascii="Times New Roman" w:hAnsi="Times New Roman" w:cs="Times New Roman"/>
          <w:i/>
          <w:iCs/>
          <w:sz w:val="20"/>
          <w:szCs w:val="20"/>
        </w:rPr>
        <w:tab/>
      </w:r>
    </w:p>
    <w:tbl>
      <w:tblPr>
        <w:tblW w:w="1529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108"/>
        <w:gridCol w:w="9852"/>
        <w:gridCol w:w="1475"/>
        <w:gridCol w:w="1856"/>
      </w:tblGrid>
      <w:tr w:rsidR="00DC5107" w:rsidTr="00FF10F3">
        <w:trPr>
          <w:trHeight w:val="23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Pr="00FD68FF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(если предусмотрены)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C5107" w:rsidTr="00FF10F3">
        <w:trPr>
          <w:trHeight w:val="455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DC5107" w:rsidTr="00FF10F3">
        <w:trPr>
          <w:trHeight w:val="368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КОНСТИТУЦИОННОЕ ПРАВО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Pr="00F06E38" w:rsidRDefault="00F06E38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C5107" w:rsidTr="00FF10F3">
        <w:trPr>
          <w:trHeight w:val="703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Введение</w:t>
            </w:r>
          </w:p>
          <w:p w:rsidR="00DC5107" w:rsidRDefault="00DC5107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Pr="00FD68FF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дисциплины. Роль и место дисциплины в системе профессионального образования. Связь с другими общими гуманитарными и социально-экономическими дисциплинами.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C5107" w:rsidRPr="00F06E38" w:rsidRDefault="00F06E38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C5107" w:rsidTr="00FF10F3">
        <w:trPr>
          <w:trHeight w:val="1809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Pr="00FD68FF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1.1.</w:t>
            </w: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Основы государственного строя.</w:t>
            </w: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Правоохранительная и судебная власть в РФ</w:t>
            </w:r>
          </w:p>
          <w:p w:rsidR="00DC5107" w:rsidRPr="00FD68FF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Разделение властей. РФ – президентская республика. Парламент страны, его полномочия. Правительство страны как высший исполнительный орган власти. Законодательная и исполнительная власть субъектов федерации. Органы местного самоуправления. Суды общей юрисдикции. Конституционные суды. Арбитражные суды. Нотариат. Прокуратура. Адвокатура. Милиция.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C5107" w:rsidTr="00FF10F3">
        <w:trPr>
          <w:trHeight w:val="869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1.2.</w:t>
            </w: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Права и свобода граждан</w:t>
            </w: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Права и свобода человека и гражданина. Механизмы реализации. Механизм защиты прав свободы человека. Порядок приобретения гражданства.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C5107" w:rsidRPr="00F06E38" w:rsidRDefault="00F06E38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C5107" w:rsidTr="00FF10F3">
        <w:trPr>
          <w:trHeight w:val="147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работа:</w:t>
            </w:r>
          </w:p>
          <w:p w:rsidR="00DC5107" w:rsidRDefault="00DC5107" w:rsidP="00B925F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Система сдержек и противовесов при разделении властей в РФ</w:t>
            </w:r>
          </w:p>
          <w:p w:rsidR="00DC5107" w:rsidRDefault="00DC5107" w:rsidP="00B925F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правоохранительных органов</w:t>
            </w:r>
          </w:p>
          <w:p w:rsidR="00DC5107" w:rsidRDefault="00DC5107" w:rsidP="00B925F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Сложности в реализации прав человека и гражданина на современном этапе в РФ</w:t>
            </w: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Практическая работа:</w:t>
            </w:r>
          </w:p>
          <w:p w:rsidR="00DC5107" w:rsidRDefault="00DC5107" w:rsidP="00B925F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Исковое заявление в суд общей юрисдикции, арбитражный суд</w:t>
            </w:r>
          </w:p>
          <w:p w:rsidR="00DC5107" w:rsidRDefault="00DC5107" w:rsidP="00B925F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Приобретение гражданства в РФ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C5107" w:rsidRPr="00F06E38" w:rsidRDefault="00F06E38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C5107" w:rsidRDefault="00DC5107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C5107" w:rsidRDefault="00DC5107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C5107" w:rsidRDefault="00DC5107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C5107" w:rsidTr="00FF10F3">
        <w:trPr>
          <w:trHeight w:val="203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142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-3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3"/>
                <w:sz w:val="20"/>
                <w:szCs w:val="20"/>
                <w:highlight w:val="white"/>
              </w:rPr>
              <w:t>ПРАВО И ЭКОНОМИКА</w:t>
            </w:r>
          </w:p>
          <w:p w:rsidR="00DC5107" w:rsidRDefault="00DC5107" w:rsidP="00B925FA">
            <w:pPr>
              <w:tabs>
                <w:tab w:val="left" w:pos="142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835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Pr="00F06E38" w:rsidRDefault="00F06E38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C5107" w:rsidTr="00FF10F3">
        <w:tblPrEx>
          <w:tblCellMar>
            <w:left w:w="0" w:type="dxa"/>
            <w:right w:w="0" w:type="dxa"/>
          </w:tblCellMar>
        </w:tblPrEx>
        <w:trPr>
          <w:trHeight w:val="2408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Тема 2.1.</w:t>
            </w: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6"/>
                <w:sz w:val="20"/>
                <w:szCs w:val="20"/>
              </w:rPr>
              <w:t xml:space="preserve">Правовое регулирование экономических отношений.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5"/>
                <w:sz w:val="20"/>
                <w:szCs w:val="20"/>
              </w:rPr>
              <w:t>Правовое положение субъектов предпринимательской</w:t>
            </w: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Pr="00FD68FF" w:rsidRDefault="00DC5107" w:rsidP="00B925FA">
            <w:pPr>
              <w:tabs>
                <w:tab w:val="left" w:pos="1104"/>
                <w:tab w:val="left" w:pos="2100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5"/>
                <w:sz w:val="20"/>
                <w:szCs w:val="20"/>
                <w:highlight w:val="white"/>
              </w:rPr>
              <w:t xml:space="preserve">Признаки предпринимательской деятельности </w:t>
            </w:r>
            <w:r>
              <w:rPr>
                <w:rFonts w:ascii="Times New Roman CYR" w:hAnsi="Times New Roman CYR" w:cs="Times New Roman CYR"/>
                <w:color w:val="000000"/>
                <w:spacing w:val="3"/>
                <w:sz w:val="20"/>
                <w:szCs w:val="20"/>
                <w:highlight w:val="white"/>
              </w:rPr>
              <w:t>виды   источников   права,  регулирующих  экономические  отношения в</w:t>
            </w:r>
            <w:r>
              <w:rPr>
                <w:rFonts w:ascii="Times New Roman CYR" w:hAnsi="Times New Roman CYR" w:cs="Times New Roman CYR"/>
                <w:color w:val="000000"/>
                <w:spacing w:val="-5"/>
                <w:sz w:val="20"/>
                <w:szCs w:val="20"/>
                <w:highlight w:val="white"/>
              </w:rPr>
              <w:t>Российской Федерации.</w:t>
            </w:r>
            <w:r>
              <w:rPr>
                <w:rFonts w:ascii="Times New Roman CYR" w:hAnsi="Times New Roman CYR" w:cs="Times New Roman CYR"/>
                <w:color w:val="000000"/>
                <w:spacing w:val="7"/>
                <w:sz w:val="20"/>
                <w:szCs w:val="20"/>
                <w:highlight w:val="white"/>
              </w:rPr>
              <w:t xml:space="preserve">Рыночная экономика как объект воздействия права. Понятие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  <w:highlight w:val="white"/>
              </w:rPr>
              <w:t xml:space="preserve">предпринимательской деятельности, ее признаки. Отрасли права, регулирующие </w:t>
            </w:r>
            <w:r>
              <w:rPr>
                <w:rFonts w:ascii="Times New Roman CYR" w:hAnsi="Times New Roman CYR" w:cs="Times New Roman CYR"/>
                <w:color w:val="000000"/>
                <w:spacing w:val="-5"/>
                <w:sz w:val="20"/>
                <w:szCs w:val="20"/>
                <w:highlight w:val="white"/>
              </w:rPr>
              <w:t xml:space="preserve">хозяйственные отношения в РФ, их источники.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  <w:highlight w:val="white"/>
              </w:rPr>
              <w:t xml:space="preserve">Понятие и признаки субъектов предпринимательской деятельности. Виды </w:t>
            </w:r>
            <w:r>
              <w:rPr>
                <w:rFonts w:ascii="Times New Roman CYR" w:hAnsi="Times New Roman CYR" w:cs="Times New Roman CYR"/>
                <w:color w:val="000000"/>
                <w:spacing w:val="-5"/>
                <w:sz w:val="20"/>
                <w:szCs w:val="20"/>
                <w:highlight w:val="white"/>
              </w:rPr>
              <w:t>субъектов предпринимательского права.</w:t>
            </w:r>
            <w:r>
              <w:rPr>
                <w:rFonts w:ascii="Times New Roman CYR" w:hAnsi="Times New Roman CYR" w:cs="Times New Roman CYR"/>
                <w:color w:val="000000"/>
                <w:spacing w:val="2"/>
                <w:sz w:val="20"/>
                <w:szCs w:val="20"/>
                <w:highlight w:val="white"/>
              </w:rPr>
              <w:t xml:space="preserve">Понятие юридического лица, его признаки. Организационно-правовые 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0"/>
                <w:szCs w:val="20"/>
                <w:highlight w:val="white"/>
              </w:rPr>
              <w:t>формы юридических лиц. Создание, реорганизация, ликвидация юридических лиц.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0"/>
                <w:szCs w:val="20"/>
                <w:highlight w:val="white"/>
              </w:rPr>
              <w:t xml:space="preserve">Индивидуальные предприниматели (граждане), их права и обязанности. </w:t>
            </w:r>
            <w:r>
              <w:rPr>
                <w:rFonts w:ascii="Times New Roman CYR" w:hAnsi="Times New Roman CYR" w:cs="Times New Roman CYR"/>
                <w:color w:val="000000"/>
                <w:spacing w:val="2"/>
                <w:sz w:val="20"/>
                <w:szCs w:val="20"/>
                <w:highlight w:val="white"/>
              </w:rPr>
              <w:t xml:space="preserve">Несостоятельность     (банкротство)     субъектов     предпринимательской </w:t>
            </w:r>
            <w:r>
              <w:rPr>
                <w:rFonts w:ascii="Times New Roman CYR" w:hAnsi="Times New Roman CYR" w:cs="Times New Roman CYR"/>
                <w:color w:val="000000"/>
                <w:spacing w:val="-5"/>
                <w:sz w:val="20"/>
                <w:szCs w:val="20"/>
                <w:highlight w:val="white"/>
              </w:rPr>
              <w:t>деятельности: понятие, признаки, порядок.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  <w:highlight w:val="white"/>
              </w:rPr>
              <w:t xml:space="preserve"> Право собственности. Правомочия собственника. Право хозяйственного </w:t>
            </w:r>
            <w:r>
              <w:rPr>
                <w:rFonts w:ascii="Times New Roman CYR" w:hAnsi="Times New Roman CYR" w:cs="Times New Roman CYR"/>
                <w:color w:val="000000"/>
                <w:spacing w:val="13"/>
                <w:sz w:val="20"/>
                <w:szCs w:val="20"/>
                <w:highlight w:val="white"/>
              </w:rPr>
              <w:t xml:space="preserve">ведения и право оперативного управления. Формы собственности по </w:t>
            </w:r>
            <w:r>
              <w:rPr>
                <w:rFonts w:ascii="Times New Roman CYR" w:hAnsi="Times New Roman CYR" w:cs="Times New Roman CYR"/>
                <w:color w:val="000000"/>
                <w:spacing w:val="-5"/>
                <w:sz w:val="20"/>
                <w:szCs w:val="20"/>
                <w:highlight w:val="white"/>
              </w:rPr>
              <w:t>российскому законодательству.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Pr="00F06E38" w:rsidRDefault="00F06E38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C5107" w:rsidTr="00FF10F3">
        <w:trPr>
          <w:trHeight w:val="1242"/>
        </w:trPr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2.2.</w:t>
            </w: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sz w:val="20"/>
                <w:szCs w:val="20"/>
              </w:rPr>
              <w:t>Экономические споры</w:t>
            </w:r>
          </w:p>
        </w:tc>
        <w:tc>
          <w:tcPr>
            <w:tcW w:w="98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142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10"/>
                <w:sz w:val="20"/>
                <w:szCs w:val="20"/>
                <w:highlight w:val="white"/>
              </w:rPr>
              <w:t xml:space="preserve">Понятие экономических споров. Виды экономических споров: </w:t>
            </w:r>
            <w:r>
              <w:rPr>
                <w:rFonts w:ascii="Times New Roman CYR" w:hAnsi="Times New Roman CYR" w:cs="Times New Roman CYR"/>
                <w:color w:val="000000"/>
                <w:spacing w:val="-4"/>
                <w:sz w:val="20"/>
                <w:szCs w:val="20"/>
                <w:highlight w:val="white"/>
              </w:rPr>
              <w:t xml:space="preserve">преддоговорные споры; споры, связанные с нарушением прав собственника; споры, 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0"/>
                <w:szCs w:val="20"/>
                <w:highlight w:val="white"/>
              </w:rPr>
              <w:t xml:space="preserve">связанные с причинением убытков; споры с государственными органами; споры о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деловой репутации и товарных знаках. Досудебный (претензионный порядок) </w:t>
            </w:r>
            <w:r>
              <w:rPr>
                <w:rFonts w:ascii="Times New Roman CYR" w:hAnsi="Times New Roman CYR" w:cs="Times New Roman CYR"/>
                <w:color w:val="000000"/>
                <w:spacing w:val="5"/>
                <w:sz w:val="20"/>
                <w:szCs w:val="20"/>
                <w:highlight w:val="white"/>
              </w:rPr>
              <w:t xml:space="preserve">рассмотрения споров, его значение. Подведомственность и подсудность </w:t>
            </w:r>
            <w:r>
              <w:rPr>
                <w:rFonts w:ascii="Times New Roman CYR" w:hAnsi="Times New Roman CYR" w:cs="Times New Roman CYR"/>
                <w:color w:val="000000"/>
                <w:spacing w:val="-5"/>
                <w:sz w:val="20"/>
                <w:szCs w:val="20"/>
                <w:highlight w:val="white"/>
              </w:rPr>
              <w:t>экономических споров. Сроки исковой давности.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C5107" w:rsidRDefault="00DC5107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C5107" w:rsidRDefault="00DC5107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C5107" w:rsidTr="00FF10F3">
        <w:trPr>
          <w:trHeight w:val="633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Практическое занятие:</w:t>
            </w:r>
          </w:p>
          <w:p w:rsidR="00DC5107" w:rsidRPr="00FD68FF" w:rsidRDefault="00DC5107" w:rsidP="00B925FA">
            <w:pPr>
              <w:tabs>
                <w:tab w:val="left" w:pos="142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D68FF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1.</w:t>
            </w:r>
            <w:r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Споры, связанные  с нарушением прав собственности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Pr="00FD68FF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C5107" w:rsidRDefault="00DC5107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DC5107" w:rsidRDefault="00DC5107" w:rsidP="00B925FA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C5107" w:rsidTr="00FF10F3">
        <w:trPr>
          <w:trHeight w:val="1223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Pr="00FD68FF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Самостоятельная работа студента – подготовка к семинарским занятиям,  создание проектов, изучение тем раздела </w:t>
            </w: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Право и экономика</w:t>
            </w: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>»:</w:t>
            </w: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Виды источников права, регулирующих экономические отношения в РФ.</w:t>
            </w: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Способы реорганизации юридических лиц.</w:t>
            </w: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Порядок создания и прекращения деятельности юридического лица. </w:t>
            </w:r>
          </w:p>
          <w:p w:rsidR="00DC5107" w:rsidRPr="00FD68FF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Pr="00FD68FF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C5107" w:rsidRPr="00F06E38" w:rsidRDefault="00F06E38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C5107" w:rsidTr="00FF10F3">
        <w:trPr>
          <w:trHeight w:val="23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142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826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sz w:val="20"/>
                <w:szCs w:val="20"/>
                <w:highlight w:val="white"/>
              </w:rPr>
              <w:t xml:space="preserve">ПРАВОВЫЕ АСПЕКТЫ ТРУДОВОЙ ДЕЯТЕЛЬНОСТИ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Pr="00F06E38" w:rsidRDefault="00F06E38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C5107" w:rsidTr="00FF10F3">
        <w:trPr>
          <w:trHeight w:val="799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3.1.</w:t>
            </w:r>
          </w:p>
          <w:p w:rsidR="00DC5107" w:rsidRPr="00FD68FF" w:rsidRDefault="00DC5107" w:rsidP="00FF1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1"/>
                <w:sz w:val="20"/>
                <w:szCs w:val="20"/>
              </w:rPr>
              <w:t>Трудовое право как отрасль права</w:t>
            </w:r>
          </w:p>
        </w:tc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142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4"/>
                <w:sz w:val="20"/>
                <w:szCs w:val="20"/>
                <w:highlight w:val="white"/>
              </w:rPr>
              <w:t>Понятие трудового права. Источники трудового права. Трудовой кодекс РФ.</w:t>
            </w:r>
            <w:r>
              <w:rPr>
                <w:rFonts w:ascii="Times New Roman CYR" w:hAnsi="Times New Roman CYR" w:cs="Times New Roman CYR"/>
                <w:color w:val="000000"/>
                <w:spacing w:val="5"/>
                <w:sz w:val="20"/>
                <w:szCs w:val="20"/>
                <w:highlight w:val="white"/>
              </w:rPr>
              <w:t xml:space="preserve">Основания возникновения, изменения и прекращения трудового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правоотношения. Структура трудового правоотношения. Субъекты трудового </w:t>
            </w:r>
            <w:r>
              <w:rPr>
                <w:rFonts w:ascii="Times New Roman CYR" w:hAnsi="Times New Roman CYR" w:cs="Times New Roman CYR"/>
                <w:color w:val="000000"/>
                <w:spacing w:val="-8"/>
                <w:sz w:val="20"/>
                <w:szCs w:val="20"/>
                <w:highlight w:val="white"/>
              </w:rPr>
              <w:t>правоотношения.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C5107" w:rsidTr="00FF10F3">
        <w:trPr>
          <w:trHeight w:val="1383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Pr="00FD68FF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3.2.</w:t>
            </w:r>
          </w:p>
          <w:p w:rsidR="00DC5107" w:rsidRPr="00FD68FF" w:rsidRDefault="00DC5107" w:rsidP="00FF10F3">
            <w:pPr>
              <w:tabs>
                <w:tab w:val="left" w:pos="142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3"/>
                <w:sz w:val="20"/>
                <w:szCs w:val="20"/>
                <w:highlight w:val="white"/>
              </w:rPr>
              <w:t>Правовое регулирование занятости и трудоустройства</w:t>
            </w:r>
          </w:p>
        </w:tc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Pr="00FD68FF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C5107" w:rsidRPr="00FD68FF" w:rsidRDefault="00DC5107" w:rsidP="00FF10F3">
            <w:pPr>
              <w:tabs>
                <w:tab w:val="left" w:pos="142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  <w:highlight w:val="white"/>
              </w:rPr>
              <w:t xml:space="preserve">Общая характеристика законодательства РФ о трудоустройстве и занятости </w:t>
            </w:r>
            <w:r>
              <w:rPr>
                <w:rFonts w:ascii="Times New Roman CYR" w:hAnsi="Times New Roman CYR" w:cs="Times New Roman CYR"/>
                <w:color w:val="000000"/>
                <w:spacing w:val="8"/>
                <w:sz w:val="20"/>
                <w:szCs w:val="20"/>
                <w:highlight w:val="white"/>
              </w:rPr>
              <w:t xml:space="preserve">населения. Государственные органы занятости населения, их права и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обязанности. Негосударственные организации, оказывающие услуги по </w:t>
            </w:r>
            <w:r>
              <w:rPr>
                <w:rFonts w:ascii="Times New Roman CYR" w:hAnsi="Times New Roman CYR" w:cs="Times New Roman CYR"/>
                <w:color w:val="000000"/>
                <w:spacing w:val="-10"/>
                <w:sz w:val="20"/>
                <w:szCs w:val="20"/>
                <w:highlight w:val="white"/>
              </w:rPr>
              <w:t>трудоустройству граждан.</w:t>
            </w:r>
            <w:r>
              <w:rPr>
                <w:rFonts w:ascii="Times New Roman CYR" w:hAnsi="Times New Roman CYR" w:cs="Times New Roman CYR"/>
                <w:color w:val="000000"/>
                <w:spacing w:val="-5"/>
                <w:sz w:val="20"/>
                <w:szCs w:val="20"/>
                <w:highlight w:val="white"/>
              </w:rPr>
              <w:t xml:space="preserve">Понятие и формы занятости. Порядок и условия признания гражданина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безработным. Правовой статус безработного. Пособие по безработице. Иные меры социальной поддержки безработных. Повышение квалификации и </w:t>
            </w:r>
            <w:r>
              <w:rPr>
                <w:rFonts w:ascii="Times New Roman CYR" w:hAnsi="Times New Roman CYR" w:cs="Times New Roman CYR"/>
                <w:color w:val="000000"/>
                <w:spacing w:val="-12"/>
                <w:sz w:val="20"/>
                <w:szCs w:val="20"/>
                <w:highlight w:val="white"/>
              </w:rPr>
              <w:t>переподготовка безработных граждан.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Pr="00FD68FF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C5107" w:rsidRPr="00F06E38" w:rsidRDefault="00F06E38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C5107" w:rsidTr="00FF10F3">
        <w:trPr>
          <w:trHeight w:val="85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Тема3.3.</w:t>
            </w: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Трудовой договор</w:t>
            </w:r>
          </w:p>
        </w:tc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142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5"/>
                <w:sz w:val="20"/>
                <w:szCs w:val="20"/>
                <w:highlight w:val="white"/>
              </w:rPr>
              <w:t xml:space="preserve">Понятие трудового договора, его значение. Стороны трудового договора. </w:t>
            </w:r>
            <w:r>
              <w:rPr>
                <w:rFonts w:ascii="Times New Roman CYR" w:hAnsi="Times New Roman CYR" w:cs="Times New Roman CYR"/>
                <w:color w:val="000000"/>
                <w:spacing w:val="-9"/>
                <w:sz w:val="20"/>
                <w:szCs w:val="20"/>
                <w:highlight w:val="white"/>
              </w:rPr>
              <w:t>Содержание трудового договора. Виды трудовых договоров.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0"/>
                <w:szCs w:val="20"/>
                <w:highlight w:val="white"/>
              </w:rPr>
              <w:t xml:space="preserve">Порядок заключения трудового договора. Документы, предоставляемые </w:t>
            </w:r>
            <w:r>
              <w:rPr>
                <w:rFonts w:ascii="Times New Roman CYR" w:hAnsi="Times New Roman CYR" w:cs="Times New Roman CYR"/>
                <w:color w:val="000000"/>
                <w:spacing w:val="-5"/>
                <w:sz w:val="20"/>
                <w:szCs w:val="20"/>
                <w:highlight w:val="white"/>
              </w:rPr>
              <w:t xml:space="preserve">при поступлении на работу. Оформление на работу. Испытания при приеме на </w:t>
            </w:r>
            <w:r>
              <w:rPr>
                <w:rFonts w:ascii="Times New Roman CYR" w:hAnsi="Times New Roman CYR" w:cs="Times New Roman CYR"/>
                <w:color w:val="000000"/>
                <w:spacing w:val="-14"/>
                <w:sz w:val="20"/>
                <w:szCs w:val="20"/>
                <w:highlight w:val="white"/>
              </w:rPr>
              <w:t>работу.</w:t>
            </w:r>
            <w:r>
              <w:rPr>
                <w:rFonts w:ascii="Times New Roman CYR" w:hAnsi="Times New Roman CYR" w:cs="Times New Roman CYR"/>
                <w:color w:val="000000"/>
                <w:spacing w:val="-5"/>
                <w:sz w:val="20"/>
                <w:szCs w:val="20"/>
                <w:highlight w:val="white"/>
              </w:rPr>
              <w:t xml:space="preserve">Понятие и виды переводов по трудовому праву. Отличие переводов от </w:t>
            </w:r>
            <w:r>
              <w:rPr>
                <w:rFonts w:ascii="Times New Roman CYR" w:hAnsi="Times New Roman CYR" w:cs="Times New Roman CYR"/>
                <w:color w:val="000000"/>
                <w:spacing w:val="-10"/>
                <w:sz w:val="20"/>
                <w:szCs w:val="20"/>
                <w:highlight w:val="white"/>
              </w:rPr>
              <w:t>перемещения. Совместительство.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0"/>
                <w:szCs w:val="20"/>
                <w:highlight w:val="white"/>
              </w:rPr>
              <w:t xml:space="preserve">Основания прекращения трудового договора. Оформление увольнения </w:t>
            </w:r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  <w:highlight w:val="white"/>
              </w:rPr>
              <w:t>работника. Правовые последствия незаконного увольнения.</w:t>
            </w: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C5107" w:rsidTr="00FF10F3">
        <w:trPr>
          <w:trHeight w:val="85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Тема3.4.</w:t>
            </w:r>
          </w:p>
          <w:p w:rsidR="00DC5107" w:rsidRPr="00FD68FF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10"/>
                <w:sz w:val="20"/>
                <w:szCs w:val="20"/>
              </w:rPr>
              <w:t>Рабочее время и время отдыха</w:t>
            </w:r>
          </w:p>
        </w:tc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142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pacing w:val="-9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9"/>
                <w:sz w:val="20"/>
                <w:szCs w:val="20"/>
                <w:highlight w:val="white"/>
              </w:rPr>
              <w:t xml:space="preserve">Понятие рабочего времени, его виды. Режим рабочего времени и порядок его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0"/>
                <w:szCs w:val="20"/>
                <w:highlight w:val="white"/>
              </w:rPr>
              <w:t xml:space="preserve">установления. Учет рабочего времени. Понятие и виды времени отдыха. </w:t>
            </w:r>
            <w:r>
              <w:rPr>
                <w:rFonts w:ascii="Times New Roman CYR" w:hAnsi="Times New Roman CYR" w:cs="Times New Roman CYR"/>
                <w:color w:val="000000"/>
                <w:spacing w:val="-9"/>
                <w:sz w:val="20"/>
                <w:szCs w:val="20"/>
                <w:highlight w:val="white"/>
              </w:rPr>
              <w:t>Компенсация за работу в выходные и праздничные дни.</w:t>
            </w:r>
          </w:p>
          <w:p w:rsidR="00DC5107" w:rsidRPr="00FD68FF" w:rsidRDefault="00DC5107" w:rsidP="00FF10F3">
            <w:pPr>
              <w:tabs>
                <w:tab w:val="left" w:pos="142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4"/>
                <w:sz w:val="20"/>
                <w:szCs w:val="20"/>
                <w:highlight w:val="white"/>
              </w:rPr>
              <w:t xml:space="preserve">Отпуска: понятие, виды, порядок предоставления. Порядок установления </w:t>
            </w:r>
            <w:r>
              <w:rPr>
                <w:rFonts w:ascii="Times New Roman CYR" w:hAnsi="Times New Roman CYR" w:cs="Times New Roman CYR"/>
                <w:color w:val="000000"/>
                <w:spacing w:val="3"/>
                <w:sz w:val="20"/>
                <w:szCs w:val="20"/>
                <w:highlight w:val="white"/>
              </w:rPr>
              <w:t xml:space="preserve">рабочего    времени    и   времени    отдыха   для   лиц,    совмещающих 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0"/>
                <w:szCs w:val="20"/>
                <w:highlight w:val="white"/>
              </w:rPr>
              <w:t>работу с обучением.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Pr="00F06E38" w:rsidRDefault="00F06E38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C5107" w:rsidTr="00FF10F3">
        <w:trPr>
          <w:trHeight w:val="1776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Pr="00FD68FF" w:rsidRDefault="00DC5107" w:rsidP="00B925FA">
            <w:pPr>
              <w:tabs>
                <w:tab w:val="left" w:pos="142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sz w:val="20"/>
                <w:szCs w:val="20"/>
                <w:highlight w:val="white"/>
              </w:rPr>
              <w:t xml:space="preserve">Тема 3..5.Заработная плата.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7"/>
                <w:sz w:val="20"/>
                <w:szCs w:val="20"/>
                <w:highlight w:val="white"/>
              </w:rPr>
              <w:t>Трудовая дисциплина</w:t>
            </w:r>
          </w:p>
        </w:tc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142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pacing w:val="-16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  <w:highlight w:val="white"/>
              </w:rPr>
              <w:t xml:space="preserve">Понятие заработной платы. Социально - экономическое и правовое </w:t>
            </w:r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  <w:highlight w:val="white"/>
              </w:rPr>
              <w:t xml:space="preserve">содержание заработной платы. Правовое регулирование заработной платы: 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0"/>
                <w:szCs w:val="20"/>
                <w:highlight w:val="white"/>
              </w:rPr>
              <w:t xml:space="preserve">государственное и локальное. Минимальная заработная плата. Индексация </w:t>
            </w:r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  <w:highlight w:val="white"/>
              </w:rPr>
              <w:t xml:space="preserve">заработной платы. Системы заработной платы: сдельная и повременная. Оплата </w:t>
            </w:r>
            <w:r>
              <w:rPr>
                <w:rFonts w:ascii="Times New Roman CYR" w:hAnsi="Times New Roman CYR" w:cs="Times New Roman CYR"/>
                <w:color w:val="000000"/>
                <w:spacing w:val="-9"/>
                <w:sz w:val="20"/>
                <w:szCs w:val="20"/>
                <w:highlight w:val="white"/>
              </w:rPr>
              <w:t>труда работников бюджетной сферы. Единая тарифная сетка.</w:t>
            </w:r>
            <w:r>
              <w:rPr>
                <w:rFonts w:ascii="Times New Roman CYR" w:hAnsi="Times New Roman CYR" w:cs="Times New Roman CYR"/>
                <w:color w:val="000000"/>
                <w:spacing w:val="-11"/>
                <w:sz w:val="20"/>
                <w:szCs w:val="20"/>
                <w:highlight w:val="white"/>
              </w:rPr>
              <w:t xml:space="preserve">Порядок и условия выплаты заработной платы. Ограничения удержаний из </w:t>
            </w:r>
            <w:r>
              <w:rPr>
                <w:rFonts w:ascii="Times New Roman CYR" w:hAnsi="Times New Roman CYR" w:cs="Times New Roman CYR"/>
                <w:color w:val="000000"/>
                <w:spacing w:val="-16"/>
                <w:sz w:val="20"/>
                <w:szCs w:val="20"/>
                <w:highlight w:val="white"/>
              </w:rPr>
              <w:t>заработной платы. Оплата труда при отклонениях от нормальных условий труда</w:t>
            </w:r>
          </w:p>
          <w:p w:rsidR="00DC5107" w:rsidRPr="00FD68FF" w:rsidRDefault="00DC5107" w:rsidP="00B925FA">
            <w:pPr>
              <w:tabs>
                <w:tab w:val="left" w:pos="142"/>
                <w:tab w:val="left" w:pos="124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9"/>
                <w:sz w:val="20"/>
                <w:szCs w:val="20"/>
                <w:highlight w:val="white"/>
              </w:rPr>
              <w:t>Понятие трудовой дисциплины, методы ее обеспечения.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Понятие дисциплинарной ответственности. Виды дисциплинарных </w:t>
            </w:r>
            <w:r>
              <w:rPr>
                <w:rFonts w:ascii="Times New Roman CYR" w:hAnsi="Times New Roman CYR" w:cs="Times New Roman CYR"/>
                <w:color w:val="000000"/>
                <w:spacing w:val="-16"/>
                <w:sz w:val="20"/>
                <w:szCs w:val="20"/>
                <w:highlight w:val="white"/>
              </w:rPr>
              <w:t>взысканий.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0"/>
                <w:szCs w:val="20"/>
                <w:highlight w:val="white"/>
              </w:rPr>
              <w:t xml:space="preserve">Порядок привлечения работника к дисциплинарной ответственности. </w:t>
            </w:r>
            <w:r>
              <w:rPr>
                <w:rFonts w:ascii="Times New Roman CYR" w:hAnsi="Times New Roman CYR" w:cs="Times New Roman CYR"/>
                <w:color w:val="000000"/>
                <w:spacing w:val="-9"/>
                <w:sz w:val="20"/>
                <w:szCs w:val="20"/>
                <w:highlight w:val="white"/>
              </w:rPr>
              <w:t>Порядок обжалования и снятия дисциплинарных взысканий.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Pr="00FD68FF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C5107" w:rsidRPr="00FD68FF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C5107" w:rsidRPr="00FD68FF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C5107" w:rsidRPr="00F06E38" w:rsidRDefault="00F06E38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C5107" w:rsidTr="00FF10F3">
        <w:trPr>
          <w:trHeight w:val="1401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142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-3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3"/>
                <w:sz w:val="20"/>
                <w:szCs w:val="20"/>
                <w:highlight w:val="white"/>
              </w:rPr>
              <w:t>Тема 3.6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0"/>
                <w:szCs w:val="20"/>
                <w:highlight w:val="white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3"/>
                <w:sz w:val="20"/>
                <w:szCs w:val="20"/>
                <w:highlight w:val="white"/>
              </w:rPr>
              <w:t>Материальная ответственность сторон трудового договора</w:t>
            </w:r>
          </w:p>
          <w:p w:rsidR="00DC5107" w:rsidRPr="00FD68FF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142"/>
                <w:tab w:val="left" w:pos="1171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pacing w:val="-8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8"/>
                <w:sz w:val="20"/>
                <w:szCs w:val="20"/>
                <w:highlight w:val="white"/>
              </w:rPr>
              <w:t>Понятие материальной ответственности. Основания и условия привлечения</w:t>
            </w:r>
          </w:p>
          <w:p w:rsidR="00DC5107" w:rsidRPr="007D1687" w:rsidRDefault="00DC5107" w:rsidP="00FF10F3">
            <w:pPr>
              <w:tabs>
                <w:tab w:val="left" w:pos="142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pacing w:val="9"/>
                <w:sz w:val="20"/>
                <w:szCs w:val="20"/>
                <w:highlight w:val="white"/>
              </w:rPr>
              <w:t xml:space="preserve">работника к материальной ответственности. Полная и ограниченная </w:t>
            </w:r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  <w:highlight w:val="white"/>
              </w:rPr>
              <w:t xml:space="preserve">материальная ответственность. Индивидуальная и коллективная материальная </w:t>
            </w:r>
            <w:r>
              <w:rPr>
                <w:rFonts w:ascii="Times New Roman CYR" w:hAnsi="Times New Roman CYR" w:cs="Times New Roman CYR"/>
                <w:color w:val="000000"/>
                <w:spacing w:val="-11"/>
                <w:sz w:val="20"/>
                <w:szCs w:val="20"/>
                <w:highlight w:val="white"/>
              </w:rPr>
              <w:t>ответственность.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0"/>
                <w:szCs w:val="20"/>
                <w:highlight w:val="white"/>
              </w:rPr>
              <w:t xml:space="preserve">Порядок определения размера материального ущерба, причиненного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работником работодателю. Порядок возмещения материального ущерба, </w:t>
            </w:r>
            <w:r>
              <w:rPr>
                <w:rFonts w:ascii="Times New Roman CYR" w:hAnsi="Times New Roman CYR" w:cs="Times New Roman CYR"/>
                <w:color w:val="000000"/>
                <w:spacing w:val="-10"/>
                <w:sz w:val="20"/>
                <w:szCs w:val="20"/>
                <w:highlight w:val="white"/>
              </w:rPr>
              <w:t>причиненного работником работодателю.</w:t>
            </w:r>
            <w:r>
              <w:rPr>
                <w:rFonts w:ascii="Times New Roman CYR" w:hAnsi="Times New Roman CYR" w:cs="Times New Roman CYR"/>
                <w:color w:val="000000"/>
                <w:spacing w:val="-4"/>
                <w:sz w:val="20"/>
                <w:szCs w:val="20"/>
                <w:highlight w:val="white"/>
              </w:rPr>
              <w:t xml:space="preserve">Материальная ответственность работодателя за ущерб, причиненный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работнику. Виды ущерба, возмещаемого работнику, и порядок возмещения </w:t>
            </w:r>
            <w:r>
              <w:rPr>
                <w:rFonts w:ascii="Times New Roman CYR" w:hAnsi="Times New Roman CYR" w:cs="Times New Roman CYR"/>
                <w:color w:val="000000"/>
                <w:spacing w:val="-12"/>
                <w:sz w:val="20"/>
                <w:szCs w:val="20"/>
                <w:highlight w:val="white"/>
              </w:rPr>
              <w:t>ущерба.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Pr="007D168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C5107" w:rsidRPr="00F06E38" w:rsidRDefault="00F06E38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1</w:t>
            </w:r>
          </w:p>
        </w:tc>
      </w:tr>
      <w:tr w:rsidR="00DC5107" w:rsidTr="00FF10F3">
        <w:trPr>
          <w:trHeight w:val="1775"/>
        </w:trPr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-14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14"/>
                <w:sz w:val="20"/>
                <w:szCs w:val="20"/>
              </w:rPr>
              <w:t xml:space="preserve">Тема 3.7 </w:t>
            </w: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14"/>
                <w:sz w:val="20"/>
                <w:szCs w:val="20"/>
              </w:rPr>
              <w:t>Трудовые споры</w:t>
            </w:r>
          </w:p>
        </w:tc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FF10F3">
            <w:pPr>
              <w:tabs>
                <w:tab w:val="left" w:pos="142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Понятие трудовых споров, причины их возникновения. Классификация </w:t>
            </w:r>
            <w:r>
              <w:rPr>
                <w:rFonts w:ascii="Times New Roman CYR" w:hAnsi="Times New Roman CYR" w:cs="Times New Roman CYR"/>
                <w:color w:val="000000"/>
                <w:spacing w:val="-11"/>
                <w:sz w:val="20"/>
                <w:szCs w:val="20"/>
                <w:highlight w:val="white"/>
              </w:rPr>
              <w:t>трудовых споров.</w:t>
            </w:r>
            <w:r>
              <w:rPr>
                <w:rFonts w:ascii="Times New Roman CYR" w:hAnsi="Times New Roman CYR" w:cs="Times New Roman CYR"/>
                <w:color w:val="000000"/>
                <w:spacing w:val="5"/>
                <w:sz w:val="20"/>
                <w:szCs w:val="20"/>
                <w:highlight w:val="white"/>
              </w:rPr>
              <w:t xml:space="preserve">Понятие и механизм возникновения коллективных трудовых споров. </w:t>
            </w:r>
            <w:r>
              <w:rPr>
                <w:rFonts w:ascii="Times New Roman CYR" w:hAnsi="Times New Roman CYR" w:cs="Times New Roman CYR"/>
                <w:color w:val="000000"/>
                <w:spacing w:val="-4"/>
                <w:sz w:val="20"/>
                <w:szCs w:val="20"/>
                <w:highlight w:val="white"/>
              </w:rPr>
              <w:t xml:space="preserve">Порядок разрешения коллективных трудовых споров: примирительная комиссия, </w:t>
            </w:r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  <w:highlight w:val="white"/>
              </w:rPr>
              <w:t xml:space="preserve">посредник, трудовой арбитраж. Право на забастовку. Порядок проведения забастовки. </w:t>
            </w:r>
            <w:r>
              <w:rPr>
                <w:rFonts w:ascii="Times New Roman CYR" w:hAnsi="Times New Roman CYR" w:cs="Times New Roman CYR"/>
                <w:color w:val="000000"/>
                <w:spacing w:val="-8"/>
                <w:sz w:val="20"/>
                <w:szCs w:val="20"/>
                <w:highlight w:val="white"/>
              </w:rPr>
              <w:t xml:space="preserve">Незаконная забастовка и ее правовые последствия. Порядок признания забастовки </w:t>
            </w:r>
            <w:r>
              <w:rPr>
                <w:rFonts w:ascii="Times New Roman CYR" w:hAnsi="Times New Roman CYR" w:cs="Times New Roman CYR"/>
                <w:color w:val="000000"/>
                <w:spacing w:val="-15"/>
                <w:sz w:val="20"/>
                <w:szCs w:val="20"/>
                <w:highlight w:val="white"/>
              </w:rPr>
              <w:t>незаконной.</w:t>
            </w:r>
            <w:r>
              <w:rPr>
                <w:rFonts w:ascii="Times New Roman CYR" w:hAnsi="Times New Roman CYR" w:cs="Times New Roman CYR"/>
                <w:color w:val="000000"/>
                <w:spacing w:val="-5"/>
                <w:sz w:val="20"/>
                <w:szCs w:val="20"/>
                <w:highlight w:val="white"/>
              </w:rPr>
              <w:t xml:space="preserve">Понятие индивидуальных трудовых споров. Органы по рассмотрению </w:t>
            </w:r>
            <w:r>
              <w:rPr>
                <w:rFonts w:ascii="Times New Roman CYR" w:hAnsi="Times New Roman CYR" w:cs="Times New Roman CYR"/>
                <w:color w:val="000000"/>
                <w:spacing w:val="-7"/>
                <w:sz w:val="20"/>
                <w:szCs w:val="20"/>
                <w:highlight w:val="white"/>
              </w:rPr>
              <w:t xml:space="preserve">индивидуальных трудовых споров: комиссии по трудовым спорам, суд. Сроки подачи </w:t>
            </w:r>
            <w:r>
              <w:rPr>
                <w:rFonts w:ascii="Times New Roman CYR" w:hAnsi="Times New Roman CYR" w:cs="Times New Roman CYR"/>
                <w:color w:val="000000"/>
                <w:spacing w:val="-6"/>
                <w:sz w:val="20"/>
                <w:szCs w:val="20"/>
                <w:highlight w:val="white"/>
              </w:rPr>
              <w:t xml:space="preserve">заявлений и сроки разрешения дел в органах по рассмотрению трудовых споров. </w:t>
            </w:r>
            <w:r>
              <w:rPr>
                <w:rFonts w:ascii="Times New Roman CYR" w:hAnsi="Times New Roman CYR" w:cs="Times New Roman CYR"/>
                <w:color w:val="000000"/>
                <w:spacing w:val="-10"/>
                <w:sz w:val="20"/>
                <w:szCs w:val="20"/>
                <w:highlight w:val="white"/>
              </w:rPr>
              <w:t>Исполнение решения по трудовым спорам.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C5107" w:rsidRPr="00F06E38" w:rsidRDefault="00F06E38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C5107" w:rsidTr="00FF10F3">
        <w:trPr>
          <w:trHeight w:val="971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FF10F3">
            <w:pPr>
              <w:tabs>
                <w:tab w:val="left" w:pos="142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pacing w:val="-1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10"/>
                <w:sz w:val="20"/>
                <w:szCs w:val="20"/>
                <w:highlight w:val="white"/>
              </w:rPr>
              <w:t>Практические работы</w:t>
            </w:r>
          </w:p>
          <w:p w:rsidR="00DC5107" w:rsidRDefault="007D1687" w:rsidP="00B925FA">
            <w:pPr>
              <w:tabs>
                <w:tab w:val="left" w:pos="142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pacing w:val="-1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highlight w:val="white"/>
              </w:rPr>
              <w:t>2.</w:t>
            </w:r>
            <w:r w:rsidR="00DC5107">
              <w:rPr>
                <w:rFonts w:ascii="Times New Roman CYR" w:hAnsi="Times New Roman CYR" w:cs="Times New Roman CYR"/>
                <w:color w:val="000000"/>
                <w:spacing w:val="-10"/>
                <w:sz w:val="20"/>
                <w:szCs w:val="20"/>
                <w:highlight w:val="white"/>
              </w:rPr>
              <w:t>Разрешения индивидуального трудового спора</w:t>
            </w: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</w:t>
            </w:r>
          </w:p>
          <w:p w:rsidR="00DC5107" w:rsidRDefault="00DC5107" w:rsidP="00B925FA">
            <w:pPr>
              <w:numPr>
                <w:ilvl w:val="0"/>
                <w:numId w:val="1"/>
              </w:numPr>
              <w:tabs>
                <w:tab w:val="left" w:pos="142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Виды примирительных процедур при трудовых спорах.</w:t>
            </w:r>
          </w:p>
          <w:p w:rsidR="00DC5107" w:rsidRDefault="00DC5107" w:rsidP="00B925FA">
            <w:pPr>
              <w:numPr>
                <w:ilvl w:val="0"/>
                <w:numId w:val="1"/>
              </w:numPr>
              <w:tabs>
                <w:tab w:val="left" w:pos="142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Каковы особенности привлечения к дисциплинарной ответственности руководителя организации и его заместителя.</w:t>
            </w:r>
          </w:p>
          <w:p w:rsidR="00DC5107" w:rsidRDefault="00DC5107" w:rsidP="00B925FA">
            <w:pPr>
              <w:numPr>
                <w:ilvl w:val="0"/>
                <w:numId w:val="1"/>
              </w:numPr>
              <w:tabs>
                <w:tab w:val="left" w:pos="142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Специальные гарантии в области оплаты труда</w:t>
            </w:r>
          </w:p>
          <w:p w:rsidR="00DC5107" w:rsidRDefault="00DC5107" w:rsidP="00B925FA">
            <w:pPr>
              <w:numPr>
                <w:ilvl w:val="0"/>
                <w:numId w:val="1"/>
              </w:numPr>
              <w:tabs>
                <w:tab w:val="left" w:pos="142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Гарантии работника, совмещающим работу с обучением в учреждении среднего проф.образования.</w:t>
            </w:r>
          </w:p>
          <w:p w:rsidR="00DC5107" w:rsidRPr="00FD68FF" w:rsidRDefault="00DC5107" w:rsidP="00B925FA">
            <w:pPr>
              <w:numPr>
                <w:ilvl w:val="0"/>
                <w:numId w:val="1"/>
              </w:numPr>
              <w:tabs>
                <w:tab w:val="left" w:pos="142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Каковы условия и последствия увольнения в следствии нарушений правил заключения трудового договора.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Pr="00FD68FF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C5107" w:rsidRPr="00FD68FF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C5107" w:rsidRPr="00FD68FF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C5107" w:rsidRPr="00F06E38" w:rsidRDefault="00F06E38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C5107" w:rsidRDefault="00DC5107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C5107" w:rsidRDefault="00DC5107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C5107" w:rsidRDefault="00DC5107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C5107" w:rsidRPr="00F06E38" w:rsidRDefault="00F06E38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C5107" w:rsidTr="00FF10F3">
        <w:trPr>
          <w:trHeight w:val="281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14"/>
                <w:sz w:val="20"/>
                <w:szCs w:val="20"/>
              </w:rPr>
              <w:t>Раздел 4.</w:t>
            </w:r>
          </w:p>
        </w:tc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142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sz w:val="20"/>
                <w:szCs w:val="20"/>
                <w:highlight w:val="white"/>
              </w:rPr>
              <w:t xml:space="preserve">СОЦИАЛЬНОЕ ОБЕСПЕЧЕНИЕ ГРАЖДАН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C5107" w:rsidTr="00FF10F3">
        <w:trPr>
          <w:trHeight w:val="726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142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sz w:val="20"/>
                <w:szCs w:val="20"/>
                <w:highlight w:val="white"/>
              </w:rPr>
              <w:t xml:space="preserve">Тема 4.1. </w:t>
            </w:r>
          </w:p>
          <w:p w:rsidR="00DC5107" w:rsidRDefault="00DC5107" w:rsidP="00B925FA">
            <w:pPr>
              <w:tabs>
                <w:tab w:val="left" w:pos="142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sz w:val="20"/>
                <w:szCs w:val="20"/>
                <w:highlight w:val="white"/>
              </w:rPr>
              <w:t>Пенсионное</w:t>
            </w:r>
          </w:p>
          <w:p w:rsidR="00DC5107" w:rsidRDefault="00DC5107" w:rsidP="00B925FA">
            <w:pPr>
              <w:tabs>
                <w:tab w:val="left" w:pos="142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sz w:val="20"/>
                <w:szCs w:val="20"/>
                <w:highlight w:val="white"/>
              </w:rPr>
              <w:t>обеспечение граждан</w:t>
            </w: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142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2"/>
                <w:sz w:val="20"/>
                <w:szCs w:val="20"/>
                <w:highlight w:val="white"/>
              </w:rPr>
              <w:lastRenderedPageBreak/>
              <w:t xml:space="preserve">Пенсии и их виды.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Условия и порядок назначения пенсии.</w:t>
            </w:r>
          </w:p>
          <w:p w:rsidR="00DC5107" w:rsidRPr="00FD68FF" w:rsidRDefault="00DC5107" w:rsidP="00B925FA">
            <w:pPr>
              <w:tabs>
                <w:tab w:val="left" w:pos="142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C5107" w:rsidTr="00FF10F3">
        <w:trPr>
          <w:trHeight w:val="963"/>
        </w:trPr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5107" w:rsidRPr="00FD68FF" w:rsidRDefault="00DC5107" w:rsidP="00B925FA">
            <w:pPr>
              <w:tabs>
                <w:tab w:val="left" w:pos="142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C5107" w:rsidRDefault="00DC5107" w:rsidP="00B925FA">
            <w:pPr>
              <w:tabs>
                <w:tab w:val="left" w:pos="142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sz w:val="20"/>
                <w:szCs w:val="20"/>
                <w:highlight w:val="white"/>
              </w:rPr>
              <w:t xml:space="preserve">Тема 4.2. </w:t>
            </w:r>
          </w:p>
          <w:p w:rsidR="00DC5107" w:rsidRPr="00FD68FF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sz w:val="20"/>
                <w:szCs w:val="20"/>
              </w:rPr>
              <w:t>Пособия в праве социального обеспечения</w:t>
            </w:r>
          </w:p>
        </w:tc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Pr="00FD68FF" w:rsidRDefault="00DC5107" w:rsidP="00B925FA">
            <w:pPr>
              <w:tabs>
                <w:tab w:val="left" w:pos="142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C5107" w:rsidRDefault="00DC5107" w:rsidP="00B925FA">
            <w:pPr>
              <w:tabs>
                <w:tab w:val="left" w:pos="142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pacing w:val="2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14"/>
                <w:sz w:val="20"/>
                <w:szCs w:val="20"/>
                <w:highlight w:val="white"/>
              </w:rPr>
              <w:t xml:space="preserve">Понятие социальной помощи. Виды социальной помощи по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0"/>
                <w:szCs w:val="20"/>
                <w:highlight w:val="white"/>
              </w:rPr>
              <w:t xml:space="preserve">государственному страхованию (медицинская помощь, пособия по временной </w:t>
            </w:r>
            <w:r>
              <w:rPr>
                <w:rFonts w:ascii="Times New Roman CYR" w:hAnsi="Times New Roman CYR" w:cs="Times New Roman CYR"/>
                <w:color w:val="000000"/>
                <w:spacing w:val="10"/>
                <w:sz w:val="20"/>
                <w:szCs w:val="20"/>
                <w:highlight w:val="white"/>
              </w:rPr>
              <w:t xml:space="preserve">нетрудоспособности, по беременности и родам, по уходу за ребенком, </w:t>
            </w:r>
            <w:r>
              <w:rPr>
                <w:rFonts w:ascii="Times New Roman CYR" w:hAnsi="Times New Roman CYR" w:cs="Times New Roman CYR"/>
                <w:color w:val="000000"/>
                <w:spacing w:val="2"/>
                <w:sz w:val="20"/>
                <w:szCs w:val="20"/>
                <w:highlight w:val="white"/>
              </w:rPr>
              <w:t>ежемесячное пособие на ребенка, единовременные пособия).</w:t>
            </w:r>
          </w:p>
          <w:p w:rsidR="00DC5107" w:rsidRPr="00FD68FF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Pr="00FD68FF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107" w:rsidRPr="00FD68FF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C5107" w:rsidRPr="00FD68FF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C5107" w:rsidRDefault="00DC5107" w:rsidP="00F06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C5107" w:rsidTr="00FF10F3">
        <w:trPr>
          <w:trHeight w:val="1242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</w:t>
            </w: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Принципы и задачи право социального обеспечения. Соотношения понятий “социального обеспечения” и” социальной защиты.</w:t>
            </w: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Характеристика пенсий по основанию их назначений, состав ,источник выплаты.</w:t>
            </w:r>
          </w:p>
          <w:p w:rsidR="00DC5107" w:rsidRPr="00FD68FF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Особенности, юридическое значение видов трудового стажа.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Pr="00FD68FF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C5107" w:rsidTr="00FF10F3">
        <w:trPr>
          <w:trHeight w:val="23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142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highlight w:val="white"/>
              </w:rPr>
              <w:t>Раздел 5.</w:t>
            </w:r>
          </w:p>
        </w:tc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142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1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1"/>
                <w:sz w:val="20"/>
                <w:szCs w:val="20"/>
                <w:highlight w:val="white"/>
              </w:rPr>
              <w:t>АДМИНИСТРАТИВНОЕ ПРАВО</w:t>
            </w: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Pr="00F06E38" w:rsidRDefault="00F06E38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C5107" w:rsidTr="00FF10F3">
        <w:trPr>
          <w:trHeight w:val="515"/>
        </w:trPr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5.1</w:t>
            </w: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142"/>
                <w:tab w:val="left" w:pos="1238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pacing w:val="1"/>
                <w:sz w:val="20"/>
                <w:szCs w:val="20"/>
                <w:highlight w:val="white"/>
              </w:rPr>
            </w:pPr>
            <w:r w:rsidRPr="00FD68F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highlight w:val="white"/>
              </w:rPr>
              <w:t>1.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0"/>
                <w:szCs w:val="20"/>
                <w:highlight w:val="white"/>
              </w:rPr>
              <w:t>Субъекты административного права.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Виды административных взысканий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0"/>
                <w:szCs w:val="20"/>
                <w:highlight w:val="white"/>
              </w:rPr>
              <w:t xml:space="preserve">.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0"/>
                <w:szCs w:val="20"/>
                <w:highlight w:val="white"/>
              </w:rPr>
              <w:t>Порядок наложения административных взысканий</w:t>
            </w:r>
          </w:p>
          <w:p w:rsidR="00DC5107" w:rsidRPr="007D168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Pr="00F06E38" w:rsidRDefault="00F06E38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1</w:t>
            </w: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C5107" w:rsidTr="00FF10F3">
        <w:trPr>
          <w:trHeight w:val="865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</w:t>
            </w: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Субъект, объект административного правонарушения.</w:t>
            </w: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Отличии административной ответственности от гражданско-правовой. дисциплинарной.</w:t>
            </w:r>
          </w:p>
          <w:p w:rsidR="00DC5107" w:rsidRPr="00FD68FF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Особенности возмещения имущественного и морального  вреда, причиненного административным правонарушением. 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Pr="00FD68FF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C5107" w:rsidTr="00FF10F3">
        <w:trPr>
          <w:trHeight w:val="201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5107" w:rsidRDefault="00DC5107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Pr="00F06E38" w:rsidRDefault="00F06E38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DC5107" w:rsidRDefault="00DC5107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DC5107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lang w:val="en-US"/>
        </w:rPr>
      </w:pPr>
    </w:p>
    <w:p w:rsidR="00DC5107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lang w:val="en-US"/>
        </w:rPr>
      </w:pPr>
    </w:p>
    <w:p w:rsidR="00DC5107" w:rsidRPr="00340409" w:rsidRDefault="00DC5107" w:rsidP="00340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DC5107" w:rsidRPr="00340409" w:rsidSect="007D1687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64334E" w:rsidRPr="0064334E" w:rsidRDefault="0064334E" w:rsidP="006433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64334E">
        <w:rPr>
          <w:b/>
          <w:caps/>
        </w:rPr>
        <w:lastRenderedPageBreak/>
        <w:t>3. условия реализации ПРИМЕРНОЙ ПРОГРАММЫ</w:t>
      </w:r>
    </w:p>
    <w:p w:rsidR="0064334E" w:rsidRPr="0064334E" w:rsidRDefault="0064334E" w:rsidP="006433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64334E">
        <w:rPr>
          <w:b/>
          <w:caps/>
        </w:rPr>
        <w:t>УЧЕБНОЙ дисциплины</w:t>
      </w:r>
    </w:p>
    <w:p w:rsidR="0064334E" w:rsidRPr="0064334E" w:rsidRDefault="0064334E" w:rsidP="00643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34E" w:rsidRPr="0064334E" w:rsidRDefault="0064334E" w:rsidP="006433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34E">
        <w:rPr>
          <w:rFonts w:ascii="Times New Roman" w:hAnsi="Times New Roman" w:cs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64334E" w:rsidRPr="0064334E" w:rsidRDefault="0064334E" w:rsidP="00643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34E">
        <w:rPr>
          <w:rFonts w:ascii="Times New Roman" w:hAnsi="Times New Roman" w:cs="Times New Roman"/>
          <w:sz w:val="24"/>
          <w:szCs w:val="24"/>
        </w:rPr>
        <w:t xml:space="preserve">Реализация программы дисциплины требует наличия учебного кабинета </w:t>
      </w:r>
    </w:p>
    <w:p w:rsidR="0064334E" w:rsidRPr="0064334E" w:rsidRDefault="0064334E" w:rsidP="00643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34E" w:rsidRPr="0064334E" w:rsidRDefault="0064334E" w:rsidP="006433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334E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кабинета:</w:t>
      </w:r>
    </w:p>
    <w:p w:rsidR="0064334E" w:rsidRPr="0064334E" w:rsidRDefault="0064334E" w:rsidP="00643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34E">
        <w:rPr>
          <w:rFonts w:ascii="Times New Roman" w:hAnsi="Times New Roman" w:cs="Times New Roman"/>
          <w:bCs/>
          <w:sz w:val="24"/>
          <w:szCs w:val="24"/>
        </w:rPr>
        <w:t>- столы и стулья ученические (по количеству обучающихся);</w:t>
      </w:r>
    </w:p>
    <w:p w:rsidR="0064334E" w:rsidRPr="0064334E" w:rsidRDefault="0064334E" w:rsidP="00643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34E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64334E" w:rsidRPr="0064334E" w:rsidRDefault="0064334E" w:rsidP="00643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34E">
        <w:rPr>
          <w:rFonts w:ascii="Times New Roman" w:hAnsi="Times New Roman" w:cs="Times New Roman"/>
          <w:bCs/>
          <w:sz w:val="24"/>
          <w:szCs w:val="24"/>
        </w:rPr>
        <w:t>- доска ученическая.</w:t>
      </w:r>
    </w:p>
    <w:p w:rsidR="0064334E" w:rsidRPr="0064334E" w:rsidRDefault="0064334E" w:rsidP="00643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334E" w:rsidRPr="0064334E" w:rsidRDefault="0064334E" w:rsidP="00643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34E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 (переносные):</w:t>
      </w:r>
    </w:p>
    <w:p w:rsidR="0064334E" w:rsidRPr="0064334E" w:rsidRDefault="0064334E" w:rsidP="00643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34E">
        <w:rPr>
          <w:rFonts w:ascii="Times New Roman" w:hAnsi="Times New Roman" w:cs="Times New Roman"/>
          <w:bCs/>
          <w:sz w:val="24"/>
          <w:szCs w:val="24"/>
        </w:rPr>
        <w:t>- компьютер с установленным программным обеспечением,</w:t>
      </w:r>
    </w:p>
    <w:p w:rsidR="0064334E" w:rsidRPr="0064334E" w:rsidRDefault="0064334E" w:rsidP="00643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34E">
        <w:rPr>
          <w:rFonts w:ascii="Times New Roman" w:hAnsi="Times New Roman" w:cs="Times New Roman"/>
          <w:bCs/>
          <w:sz w:val="24"/>
          <w:szCs w:val="24"/>
        </w:rPr>
        <w:t>- мультимедийный проектор,</w:t>
      </w:r>
    </w:p>
    <w:p w:rsidR="0064334E" w:rsidRPr="0064334E" w:rsidRDefault="0064334E" w:rsidP="00643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34E">
        <w:rPr>
          <w:rFonts w:ascii="Times New Roman" w:hAnsi="Times New Roman" w:cs="Times New Roman"/>
          <w:bCs/>
          <w:sz w:val="24"/>
          <w:szCs w:val="24"/>
        </w:rPr>
        <w:t>- экран.</w:t>
      </w:r>
    </w:p>
    <w:p w:rsidR="0064334E" w:rsidRPr="0064334E" w:rsidRDefault="0064334E" w:rsidP="00643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334E" w:rsidRPr="0064334E" w:rsidRDefault="0064334E" w:rsidP="00643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34E">
        <w:rPr>
          <w:rFonts w:ascii="Times New Roman" w:hAnsi="Times New Roman" w:cs="Times New Roman"/>
          <w:b/>
          <w:bCs/>
          <w:sz w:val="24"/>
          <w:szCs w:val="24"/>
        </w:rPr>
        <w:t>1. Основные источники</w:t>
      </w:r>
    </w:p>
    <w:p w:rsidR="0064334E" w:rsidRPr="0064334E" w:rsidRDefault="0064334E" w:rsidP="00643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34E">
        <w:rPr>
          <w:rFonts w:ascii="Times New Roman" w:hAnsi="Times New Roman" w:cs="Times New Roman"/>
          <w:b/>
          <w:bCs/>
          <w:sz w:val="24"/>
          <w:szCs w:val="24"/>
        </w:rPr>
        <w:t>Нормативные акты:</w:t>
      </w:r>
    </w:p>
    <w:p w:rsidR="0064334E" w:rsidRPr="0064334E" w:rsidRDefault="0064334E" w:rsidP="00643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334E" w:rsidRPr="0064334E" w:rsidRDefault="0064334E" w:rsidP="0064334E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64334E">
        <w:rPr>
          <w:rFonts w:ascii="Times New Roman" w:hAnsi="Times New Roman"/>
          <w:sz w:val="24"/>
          <w:szCs w:val="24"/>
        </w:rPr>
        <w:t>Конституция РФ от 12.12.1993.</w:t>
      </w:r>
    </w:p>
    <w:p w:rsidR="0064334E" w:rsidRPr="0064334E" w:rsidRDefault="0064334E" w:rsidP="0064334E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64334E">
        <w:rPr>
          <w:rFonts w:ascii="Times New Roman" w:hAnsi="Times New Roman"/>
          <w:sz w:val="24"/>
          <w:szCs w:val="24"/>
        </w:rPr>
        <w:t>Гражданский кодекс РФ (часть первая) от 30.11.1994 № 51-ФЗ.</w:t>
      </w:r>
    </w:p>
    <w:p w:rsidR="0064334E" w:rsidRPr="0064334E" w:rsidRDefault="0064334E" w:rsidP="0064334E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64334E">
        <w:rPr>
          <w:rFonts w:ascii="Times New Roman" w:hAnsi="Times New Roman"/>
          <w:sz w:val="24"/>
          <w:szCs w:val="24"/>
        </w:rPr>
        <w:t>Гражданский кодекс РФ (часть вторая) от 26.01.1996 № 14-ФЗ.</w:t>
      </w:r>
    </w:p>
    <w:p w:rsidR="0064334E" w:rsidRPr="0064334E" w:rsidRDefault="0064334E" w:rsidP="0064334E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64334E">
        <w:rPr>
          <w:rFonts w:ascii="Times New Roman" w:hAnsi="Times New Roman"/>
          <w:sz w:val="24"/>
          <w:szCs w:val="24"/>
        </w:rPr>
        <w:t>Гражданский кодекс РФ (часть третья) от 26.11.2001 № 146-ФЗ.</w:t>
      </w:r>
    </w:p>
    <w:p w:rsidR="0064334E" w:rsidRPr="0064334E" w:rsidRDefault="0064334E" w:rsidP="0064334E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64334E">
        <w:rPr>
          <w:rFonts w:ascii="Times New Roman" w:hAnsi="Times New Roman"/>
          <w:sz w:val="24"/>
          <w:szCs w:val="24"/>
        </w:rPr>
        <w:t>Трудовой кодекс РФ от 30.12.2001 № 197-ФЗ.</w:t>
      </w:r>
    </w:p>
    <w:p w:rsidR="0064334E" w:rsidRPr="0064334E" w:rsidRDefault="0064334E" w:rsidP="0064334E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64334E">
        <w:rPr>
          <w:rFonts w:ascii="Times New Roman" w:hAnsi="Times New Roman"/>
          <w:sz w:val="24"/>
          <w:szCs w:val="24"/>
        </w:rPr>
        <w:t>Земельный кодекс РФ от 25.10.2001 № 136-ФЗ.</w:t>
      </w:r>
    </w:p>
    <w:p w:rsidR="0064334E" w:rsidRPr="0064334E" w:rsidRDefault="0064334E" w:rsidP="0064334E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64334E">
        <w:rPr>
          <w:rFonts w:ascii="Times New Roman" w:hAnsi="Times New Roman"/>
          <w:sz w:val="24"/>
          <w:szCs w:val="24"/>
        </w:rPr>
        <w:t>Лесной кодекс РФ от 29.01.1997 № 22-ФЗ.</w:t>
      </w:r>
    </w:p>
    <w:p w:rsidR="0064334E" w:rsidRPr="0064334E" w:rsidRDefault="0064334E" w:rsidP="0064334E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64334E">
        <w:rPr>
          <w:rFonts w:ascii="Times New Roman" w:hAnsi="Times New Roman"/>
          <w:sz w:val="24"/>
          <w:szCs w:val="24"/>
        </w:rPr>
        <w:t>Водный кодекс РФ от 16.11.1995 № 167-ФЗ.</w:t>
      </w:r>
    </w:p>
    <w:p w:rsidR="0064334E" w:rsidRPr="0064334E" w:rsidRDefault="0064334E" w:rsidP="0064334E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64334E">
        <w:rPr>
          <w:rFonts w:ascii="Times New Roman" w:hAnsi="Times New Roman"/>
          <w:sz w:val="24"/>
          <w:szCs w:val="24"/>
        </w:rPr>
        <w:t>Гражданский процессуальный кодекс РФ от 14.11.2002 № 138-ФЗ.</w:t>
      </w:r>
    </w:p>
    <w:p w:rsidR="0064334E" w:rsidRPr="0064334E" w:rsidRDefault="0064334E" w:rsidP="0064334E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64334E">
        <w:rPr>
          <w:rFonts w:ascii="Times New Roman" w:hAnsi="Times New Roman"/>
          <w:sz w:val="24"/>
          <w:szCs w:val="24"/>
        </w:rPr>
        <w:t>Арбитражный процессуальный кодекс РФ от 24.07.2002 № 95-ФЗ.</w:t>
      </w:r>
    </w:p>
    <w:p w:rsidR="0064334E" w:rsidRPr="0064334E" w:rsidRDefault="0064334E" w:rsidP="0064334E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64334E">
        <w:rPr>
          <w:rFonts w:ascii="Times New Roman" w:hAnsi="Times New Roman"/>
          <w:sz w:val="24"/>
          <w:szCs w:val="24"/>
        </w:rPr>
        <w:t>Кодекс Российской Федерации об административных правонарушениях от 30.12.2001 № 195-ФЗ.</w:t>
      </w:r>
    </w:p>
    <w:p w:rsidR="0064334E" w:rsidRPr="0064334E" w:rsidRDefault="0064334E" w:rsidP="0064334E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64334E">
        <w:rPr>
          <w:rFonts w:ascii="Times New Roman" w:hAnsi="Times New Roman"/>
          <w:sz w:val="24"/>
          <w:szCs w:val="24"/>
        </w:rPr>
        <w:t>Федеральный закон от 21.07.1997 № 122-ФЗ «О государственной регистрации прав на недвижимое имущество и сделок с ним».</w:t>
      </w:r>
    </w:p>
    <w:p w:rsidR="0064334E" w:rsidRPr="0064334E" w:rsidRDefault="0064334E" w:rsidP="0064334E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64334E">
        <w:rPr>
          <w:rFonts w:ascii="Times New Roman" w:hAnsi="Times New Roman"/>
          <w:sz w:val="24"/>
          <w:szCs w:val="24"/>
        </w:rPr>
        <w:t>Федеральный закон от 16.07.1998 № 102-ФЗ «Об ипотеке (залоге недвижимости)».</w:t>
      </w:r>
    </w:p>
    <w:p w:rsidR="0064334E" w:rsidRPr="0064334E" w:rsidRDefault="0064334E" w:rsidP="0064334E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64334E">
        <w:rPr>
          <w:rFonts w:ascii="Times New Roman" w:hAnsi="Times New Roman"/>
          <w:sz w:val="24"/>
          <w:szCs w:val="24"/>
        </w:rPr>
        <w:t xml:space="preserve">  Федеральный закон от 29.07.1998 № 135-ФЗ «Об оценочной деятельности в Российской Федерации».</w:t>
      </w:r>
    </w:p>
    <w:p w:rsidR="0064334E" w:rsidRPr="0064334E" w:rsidRDefault="0064334E" w:rsidP="0064334E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64334E">
        <w:rPr>
          <w:rFonts w:ascii="Times New Roman" w:hAnsi="Times New Roman"/>
          <w:sz w:val="24"/>
          <w:szCs w:val="24"/>
        </w:rPr>
        <w:t>Федеральный закон от 24.07.2007 № 221-ФЗ «О государственном кадастре недвижимости».</w:t>
      </w:r>
    </w:p>
    <w:p w:rsidR="0064334E" w:rsidRPr="0064334E" w:rsidRDefault="0064334E" w:rsidP="0064334E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64334E" w:rsidRPr="0064334E" w:rsidRDefault="0064334E" w:rsidP="0064334E">
      <w:pPr>
        <w:pStyle w:val="ConsNormal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64334E">
        <w:rPr>
          <w:rFonts w:ascii="Times New Roman" w:hAnsi="Times New Roman"/>
          <w:b/>
          <w:sz w:val="24"/>
          <w:szCs w:val="24"/>
        </w:rPr>
        <w:t>Литература:</w:t>
      </w:r>
    </w:p>
    <w:p w:rsidR="0064334E" w:rsidRPr="0064334E" w:rsidRDefault="0064334E" w:rsidP="0064334E">
      <w:pPr>
        <w:pStyle w:val="ConsNormal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64334E" w:rsidRPr="0064334E" w:rsidRDefault="0064334E" w:rsidP="0064334E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34E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деятельности: Учебник / Под ред. Д.О. Тузова, В.С. Аракчеева. – М.: ФОРУМ: ИНФРА-М, 2009.</w:t>
      </w:r>
    </w:p>
    <w:p w:rsidR="0064334E" w:rsidRPr="0064334E" w:rsidRDefault="0064334E" w:rsidP="0064334E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34E">
        <w:rPr>
          <w:rFonts w:ascii="Times New Roman" w:hAnsi="Times New Roman" w:cs="Times New Roman"/>
          <w:sz w:val="24"/>
          <w:szCs w:val="24"/>
        </w:rPr>
        <w:t>Румынина В.В. Правовое обеспечение профессиональной деятельности: Учебник. – М.: Академия, 2010.</w:t>
      </w:r>
    </w:p>
    <w:p w:rsidR="0064334E" w:rsidRPr="0064334E" w:rsidRDefault="0064334E" w:rsidP="0064334E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64334E" w:rsidRPr="0064334E" w:rsidRDefault="0064334E" w:rsidP="00643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34E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64334E" w:rsidRPr="0064334E" w:rsidRDefault="0064334E" w:rsidP="00643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334E" w:rsidRPr="0064334E" w:rsidRDefault="0064334E" w:rsidP="0064334E">
      <w:pPr>
        <w:pStyle w:val="ConsNormal"/>
        <w:widowControl/>
        <w:numPr>
          <w:ilvl w:val="0"/>
          <w:numId w:val="5"/>
        </w:numPr>
        <w:tabs>
          <w:tab w:val="clear" w:pos="1080"/>
        </w:tabs>
        <w:ind w:left="540" w:right="0"/>
        <w:jc w:val="both"/>
        <w:rPr>
          <w:rFonts w:ascii="Times New Roman" w:hAnsi="Times New Roman"/>
          <w:sz w:val="24"/>
          <w:szCs w:val="24"/>
        </w:rPr>
      </w:pPr>
      <w:r w:rsidRPr="0064334E">
        <w:rPr>
          <w:rFonts w:ascii="Times New Roman" w:hAnsi="Times New Roman"/>
          <w:sz w:val="24"/>
          <w:szCs w:val="24"/>
        </w:rPr>
        <w:lastRenderedPageBreak/>
        <w:t>Афанасьева С.А. Институт уполномоченного по правам человека как одна из гарантий защиты политических прав и свобод человека и гражданина в Москве // Аспирант и соискатель. 2008, № 5 (47).</w:t>
      </w:r>
    </w:p>
    <w:p w:rsidR="0064334E" w:rsidRPr="0064334E" w:rsidRDefault="0064334E" w:rsidP="0064334E">
      <w:pPr>
        <w:pStyle w:val="ConsNormal"/>
        <w:widowControl/>
        <w:numPr>
          <w:ilvl w:val="0"/>
          <w:numId w:val="5"/>
        </w:numPr>
        <w:tabs>
          <w:tab w:val="clear" w:pos="1080"/>
        </w:tabs>
        <w:ind w:left="540" w:right="0"/>
        <w:jc w:val="both"/>
        <w:rPr>
          <w:rFonts w:ascii="Times New Roman" w:hAnsi="Times New Roman"/>
          <w:sz w:val="24"/>
          <w:szCs w:val="24"/>
        </w:rPr>
      </w:pPr>
      <w:r w:rsidRPr="0064334E">
        <w:rPr>
          <w:rFonts w:ascii="Times New Roman" w:hAnsi="Times New Roman"/>
          <w:sz w:val="24"/>
          <w:szCs w:val="24"/>
        </w:rPr>
        <w:t>Бурьянов С.А. Реализация конституционной свободы совести и свободы вероисповедания в Российской Федерации: Монография. – М.: СТАТУС-ПРО, 2009.</w:t>
      </w:r>
    </w:p>
    <w:p w:rsidR="0064334E" w:rsidRPr="0064334E" w:rsidRDefault="0064334E" w:rsidP="0064334E">
      <w:pPr>
        <w:pStyle w:val="ConsNormal"/>
        <w:widowControl/>
        <w:numPr>
          <w:ilvl w:val="0"/>
          <w:numId w:val="5"/>
        </w:numPr>
        <w:tabs>
          <w:tab w:val="clear" w:pos="1080"/>
        </w:tabs>
        <w:ind w:left="540" w:right="0"/>
        <w:jc w:val="both"/>
        <w:rPr>
          <w:rFonts w:ascii="Times New Roman" w:hAnsi="Times New Roman"/>
          <w:sz w:val="24"/>
          <w:szCs w:val="24"/>
        </w:rPr>
      </w:pPr>
      <w:r w:rsidRPr="0064334E">
        <w:rPr>
          <w:rFonts w:ascii="Times New Roman" w:hAnsi="Times New Roman"/>
          <w:sz w:val="24"/>
          <w:szCs w:val="24"/>
        </w:rPr>
        <w:t>Земельное право: Учебник для вузов / Под ред. С.А. Боголюбова, перераб. и доп. – М.: Высшее образование, Юрайт-Издат, 2009.</w:t>
      </w:r>
    </w:p>
    <w:p w:rsidR="0064334E" w:rsidRPr="0064334E" w:rsidRDefault="0064334E" w:rsidP="0064334E">
      <w:pPr>
        <w:pStyle w:val="ConsNormal"/>
        <w:widowControl/>
        <w:numPr>
          <w:ilvl w:val="0"/>
          <w:numId w:val="5"/>
        </w:numPr>
        <w:tabs>
          <w:tab w:val="clear" w:pos="1080"/>
        </w:tabs>
        <w:ind w:left="540" w:right="0"/>
        <w:jc w:val="both"/>
        <w:rPr>
          <w:rFonts w:ascii="Times New Roman" w:hAnsi="Times New Roman"/>
          <w:sz w:val="24"/>
          <w:szCs w:val="24"/>
        </w:rPr>
      </w:pPr>
      <w:r w:rsidRPr="0064334E">
        <w:rPr>
          <w:rFonts w:ascii="Times New Roman" w:hAnsi="Times New Roman"/>
          <w:sz w:val="24"/>
          <w:szCs w:val="24"/>
        </w:rPr>
        <w:t xml:space="preserve">Комментарий к Гражданскому процессуальному кодексу Российской Федерации / Под ред. </w:t>
      </w:r>
      <w:r w:rsidRPr="0064334E">
        <w:rPr>
          <w:rFonts w:ascii="Times New Roman" w:hAnsi="Times New Roman"/>
          <w:bCs/>
          <w:sz w:val="24"/>
          <w:szCs w:val="24"/>
        </w:rPr>
        <w:t>В.М. Жуйкова, М.К. Треушникова. – М.: Городец, 2008.</w:t>
      </w:r>
    </w:p>
    <w:p w:rsidR="0064334E" w:rsidRPr="0064334E" w:rsidRDefault="0064334E" w:rsidP="0064334E">
      <w:pPr>
        <w:pStyle w:val="ConsNormal"/>
        <w:widowControl/>
        <w:numPr>
          <w:ilvl w:val="0"/>
          <w:numId w:val="5"/>
        </w:numPr>
        <w:tabs>
          <w:tab w:val="clear" w:pos="1080"/>
        </w:tabs>
        <w:ind w:left="540" w:right="0"/>
        <w:jc w:val="both"/>
        <w:rPr>
          <w:rFonts w:ascii="Times New Roman" w:hAnsi="Times New Roman"/>
          <w:sz w:val="24"/>
          <w:szCs w:val="24"/>
        </w:rPr>
      </w:pPr>
      <w:r w:rsidRPr="0064334E">
        <w:rPr>
          <w:rFonts w:ascii="Times New Roman" w:hAnsi="Times New Roman"/>
          <w:sz w:val="24"/>
          <w:szCs w:val="24"/>
        </w:rPr>
        <w:t>Комментарий к Трудовому кодексу Российской Федерации / Под ред. Ю.П. Орловского. – М.: Инфра-М, Контакт, 2009.</w:t>
      </w:r>
    </w:p>
    <w:p w:rsidR="0064334E" w:rsidRPr="0064334E" w:rsidRDefault="0064334E" w:rsidP="0064334E">
      <w:pPr>
        <w:pStyle w:val="ConsNormal"/>
        <w:widowControl/>
        <w:numPr>
          <w:ilvl w:val="0"/>
          <w:numId w:val="5"/>
        </w:numPr>
        <w:tabs>
          <w:tab w:val="clear" w:pos="1080"/>
        </w:tabs>
        <w:ind w:left="540" w:right="0"/>
        <w:jc w:val="both"/>
        <w:rPr>
          <w:rFonts w:ascii="Times New Roman" w:hAnsi="Times New Roman"/>
          <w:sz w:val="24"/>
          <w:szCs w:val="24"/>
        </w:rPr>
      </w:pPr>
      <w:r w:rsidRPr="0064334E">
        <w:rPr>
          <w:rFonts w:ascii="Times New Roman" w:hAnsi="Times New Roman"/>
          <w:sz w:val="24"/>
          <w:szCs w:val="24"/>
        </w:rPr>
        <w:t>Комментарий к Земельному кодексу  Российской Федерации (постатейный) / Под ред. С.А. Боголюбова. М.: Проспект, 2009.</w:t>
      </w:r>
    </w:p>
    <w:p w:rsidR="0064334E" w:rsidRPr="0064334E" w:rsidRDefault="0064334E" w:rsidP="0064334E">
      <w:pPr>
        <w:pStyle w:val="ConsNormal"/>
        <w:widowControl/>
        <w:numPr>
          <w:ilvl w:val="0"/>
          <w:numId w:val="5"/>
        </w:numPr>
        <w:tabs>
          <w:tab w:val="clear" w:pos="1080"/>
        </w:tabs>
        <w:ind w:left="540" w:right="0"/>
        <w:jc w:val="both"/>
        <w:rPr>
          <w:rFonts w:ascii="Times New Roman" w:hAnsi="Times New Roman"/>
          <w:sz w:val="24"/>
          <w:szCs w:val="24"/>
        </w:rPr>
      </w:pPr>
      <w:r w:rsidRPr="0064334E">
        <w:rPr>
          <w:rFonts w:ascii="Times New Roman" w:hAnsi="Times New Roman"/>
          <w:sz w:val="24"/>
          <w:szCs w:val="24"/>
        </w:rPr>
        <w:t>Комментарий к Гражданскому кодексу Российской Федерации. Часть 2, 2-ое изд. / Под ред. Сергеева А.П. – М.: Кодекс, 2011.</w:t>
      </w:r>
    </w:p>
    <w:p w:rsidR="0064334E" w:rsidRPr="0064334E" w:rsidRDefault="0064334E" w:rsidP="0064334E">
      <w:pPr>
        <w:pStyle w:val="ConsNormal"/>
        <w:widowControl/>
        <w:numPr>
          <w:ilvl w:val="0"/>
          <w:numId w:val="5"/>
        </w:numPr>
        <w:tabs>
          <w:tab w:val="clear" w:pos="1080"/>
        </w:tabs>
        <w:ind w:left="540" w:right="0"/>
        <w:jc w:val="both"/>
        <w:rPr>
          <w:rFonts w:ascii="Times New Roman" w:hAnsi="Times New Roman"/>
          <w:sz w:val="24"/>
          <w:szCs w:val="24"/>
        </w:rPr>
      </w:pPr>
      <w:r w:rsidRPr="0064334E">
        <w:rPr>
          <w:rFonts w:ascii="Times New Roman" w:hAnsi="Times New Roman"/>
          <w:sz w:val="24"/>
          <w:szCs w:val="24"/>
        </w:rPr>
        <w:t>Павленко Е.М. Формирование культуры человека и конституционное правосудие в современной России. – М.: Права человека, 2008.</w:t>
      </w:r>
    </w:p>
    <w:p w:rsidR="0064334E" w:rsidRPr="0064334E" w:rsidRDefault="0064334E" w:rsidP="0064334E">
      <w:pPr>
        <w:pStyle w:val="ConsNormal"/>
        <w:widowControl/>
        <w:numPr>
          <w:ilvl w:val="0"/>
          <w:numId w:val="5"/>
        </w:numPr>
        <w:tabs>
          <w:tab w:val="clear" w:pos="1080"/>
        </w:tabs>
        <w:ind w:left="540" w:right="0"/>
        <w:jc w:val="both"/>
        <w:rPr>
          <w:rFonts w:ascii="Times New Roman" w:hAnsi="Times New Roman"/>
          <w:sz w:val="24"/>
          <w:szCs w:val="24"/>
        </w:rPr>
      </w:pPr>
      <w:r w:rsidRPr="0064334E">
        <w:rPr>
          <w:rFonts w:ascii="Times New Roman" w:hAnsi="Times New Roman"/>
          <w:sz w:val="24"/>
          <w:szCs w:val="24"/>
        </w:rPr>
        <w:t>Правоведение: Учебно-методический комплекс дисциплины. Для студентов негосударственных специальностей МГПУ. Уровень: подготовка специалиста / Сост. Корнилова И.В., Крикунова А.А., Питько Е.В., Фёклин С.И., Шутикова Н.С. – М.: МГПУ, 2010.</w:t>
      </w:r>
    </w:p>
    <w:p w:rsidR="0064334E" w:rsidRPr="0064334E" w:rsidRDefault="0064334E" w:rsidP="0064334E">
      <w:pPr>
        <w:pStyle w:val="ConsNormal"/>
        <w:widowControl/>
        <w:numPr>
          <w:ilvl w:val="0"/>
          <w:numId w:val="5"/>
        </w:numPr>
        <w:tabs>
          <w:tab w:val="clear" w:pos="1080"/>
        </w:tabs>
        <w:ind w:left="540" w:right="0"/>
        <w:jc w:val="both"/>
        <w:rPr>
          <w:rFonts w:ascii="Times New Roman" w:hAnsi="Times New Roman"/>
          <w:sz w:val="24"/>
          <w:szCs w:val="24"/>
        </w:rPr>
      </w:pPr>
      <w:r w:rsidRPr="0064334E">
        <w:rPr>
          <w:rFonts w:ascii="Times New Roman" w:hAnsi="Times New Roman"/>
          <w:sz w:val="24"/>
          <w:szCs w:val="24"/>
        </w:rPr>
        <w:t>Романова Г.В. Распоряжение земельными участками (гражданско-правовой аспект): Учебно-методическое пособие. – М.: ГОУ СПО Колледж предпринимательства № 15, 2010.</w:t>
      </w:r>
    </w:p>
    <w:p w:rsidR="0064334E" w:rsidRPr="0064334E" w:rsidRDefault="0064334E" w:rsidP="0064334E">
      <w:pPr>
        <w:pStyle w:val="ConsNormal"/>
        <w:widowControl/>
        <w:numPr>
          <w:ilvl w:val="0"/>
          <w:numId w:val="5"/>
        </w:numPr>
        <w:tabs>
          <w:tab w:val="clear" w:pos="1080"/>
        </w:tabs>
        <w:ind w:left="540" w:right="0"/>
        <w:jc w:val="both"/>
        <w:rPr>
          <w:rFonts w:ascii="Times New Roman" w:hAnsi="Times New Roman"/>
          <w:sz w:val="24"/>
          <w:szCs w:val="24"/>
        </w:rPr>
      </w:pPr>
      <w:r w:rsidRPr="0064334E">
        <w:rPr>
          <w:rFonts w:ascii="Times New Roman" w:hAnsi="Times New Roman"/>
          <w:sz w:val="24"/>
          <w:szCs w:val="24"/>
        </w:rPr>
        <w:t>Романова Г.В. Государственная регистрация прав на земельные участки: проблемы и пути их решения //</w:t>
      </w:r>
      <w:r w:rsidRPr="0064334E">
        <w:rPr>
          <w:rFonts w:ascii="Times New Roman" w:hAnsi="Times New Roman"/>
          <w:snapToGrid/>
          <w:sz w:val="24"/>
          <w:szCs w:val="24"/>
        </w:rPr>
        <w:t xml:space="preserve"> </w:t>
      </w:r>
      <w:r w:rsidRPr="0064334E">
        <w:rPr>
          <w:rFonts w:ascii="Times New Roman" w:hAnsi="Times New Roman"/>
          <w:sz w:val="24"/>
          <w:szCs w:val="24"/>
        </w:rPr>
        <w:t>Вестник МГПУ. Серия «Юридические науки». 2010. № 1 (5).</w:t>
      </w:r>
    </w:p>
    <w:p w:rsidR="0064334E" w:rsidRPr="0064334E" w:rsidRDefault="0064334E" w:rsidP="0064334E">
      <w:pPr>
        <w:pStyle w:val="ConsNormal"/>
        <w:widowControl/>
        <w:numPr>
          <w:ilvl w:val="0"/>
          <w:numId w:val="5"/>
        </w:numPr>
        <w:tabs>
          <w:tab w:val="clear" w:pos="1080"/>
        </w:tabs>
        <w:ind w:left="540" w:right="0"/>
        <w:jc w:val="both"/>
        <w:rPr>
          <w:rFonts w:ascii="Times New Roman" w:hAnsi="Times New Roman"/>
          <w:sz w:val="24"/>
          <w:szCs w:val="24"/>
        </w:rPr>
      </w:pPr>
      <w:r w:rsidRPr="0064334E">
        <w:rPr>
          <w:rFonts w:ascii="Times New Roman" w:hAnsi="Times New Roman"/>
          <w:sz w:val="24"/>
          <w:szCs w:val="24"/>
        </w:rPr>
        <w:t>Сошникова Т.А. Экономические и социальные права человека и гражданина: современные проблемы теории и практики / Под ред. Ф.М. Рудинского. – М.: Права человека, 2009.</w:t>
      </w:r>
    </w:p>
    <w:p w:rsidR="0064334E" w:rsidRPr="0064334E" w:rsidRDefault="0064334E" w:rsidP="0064334E">
      <w:pPr>
        <w:pStyle w:val="ConsNormal"/>
        <w:widowControl/>
        <w:numPr>
          <w:ilvl w:val="0"/>
          <w:numId w:val="5"/>
        </w:numPr>
        <w:tabs>
          <w:tab w:val="clear" w:pos="1080"/>
        </w:tabs>
        <w:ind w:left="540" w:right="0"/>
        <w:jc w:val="both"/>
        <w:rPr>
          <w:rFonts w:ascii="Times New Roman" w:hAnsi="Times New Roman"/>
          <w:sz w:val="24"/>
          <w:szCs w:val="24"/>
        </w:rPr>
      </w:pPr>
      <w:r w:rsidRPr="0064334E">
        <w:rPr>
          <w:rFonts w:ascii="Times New Roman" w:hAnsi="Times New Roman"/>
          <w:sz w:val="24"/>
          <w:szCs w:val="24"/>
        </w:rPr>
        <w:t>Тыщенко А.И. Правовое обеспечение профессиональной деятельности: Учебник. – Ростов н/Д.: Феникс, 2009.</w:t>
      </w:r>
    </w:p>
    <w:p w:rsidR="0064334E" w:rsidRPr="0064334E" w:rsidRDefault="0064334E" w:rsidP="0064334E">
      <w:pPr>
        <w:pStyle w:val="ConsNormal"/>
        <w:widowControl/>
        <w:numPr>
          <w:ilvl w:val="0"/>
          <w:numId w:val="5"/>
        </w:numPr>
        <w:tabs>
          <w:tab w:val="clear" w:pos="1080"/>
        </w:tabs>
        <w:ind w:left="540" w:right="0"/>
        <w:jc w:val="both"/>
        <w:rPr>
          <w:rFonts w:ascii="Times New Roman" w:hAnsi="Times New Roman"/>
          <w:sz w:val="24"/>
          <w:szCs w:val="24"/>
        </w:rPr>
      </w:pPr>
      <w:r w:rsidRPr="0064334E">
        <w:rPr>
          <w:rFonts w:ascii="Times New Roman" w:hAnsi="Times New Roman"/>
          <w:sz w:val="24"/>
          <w:szCs w:val="24"/>
        </w:rPr>
        <w:t>Шишенина И.В. Права человека в российских конституционных проектах (1990-</w:t>
      </w:r>
      <w:smartTag w:uri="urn:schemas-microsoft-com:office:smarttags" w:element="metricconverter">
        <w:smartTagPr>
          <w:attr w:name="ProductID" w:val="1993 г"/>
        </w:smartTagPr>
        <w:r w:rsidRPr="0064334E">
          <w:rPr>
            <w:rFonts w:ascii="Times New Roman" w:hAnsi="Times New Roman"/>
            <w:sz w:val="24"/>
            <w:szCs w:val="24"/>
          </w:rPr>
          <w:t>1993 г</w:t>
        </w:r>
      </w:smartTag>
      <w:r w:rsidRPr="0064334E">
        <w:rPr>
          <w:rFonts w:ascii="Times New Roman" w:hAnsi="Times New Roman"/>
          <w:sz w:val="24"/>
          <w:szCs w:val="24"/>
        </w:rPr>
        <w:t>.г.). – М.: Права человека, 2010.</w:t>
      </w:r>
    </w:p>
    <w:p w:rsidR="0064334E" w:rsidRPr="0064334E" w:rsidRDefault="0064334E" w:rsidP="006433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34E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DC5107" w:rsidRPr="00340409" w:rsidRDefault="00DC5107" w:rsidP="00340409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FD68FF">
        <w:rPr>
          <w:rFonts w:ascii="Times New Roman" w:hAnsi="Times New Roman" w:cs="Times New Roman"/>
          <w:b/>
          <w:bCs/>
          <w:sz w:val="28"/>
          <w:szCs w:val="28"/>
          <w:highlight w:val="white"/>
        </w:rPr>
        <w:lastRenderedPageBreak/>
        <w:t xml:space="preserve">4.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Контроль и оценка результатов освоения учебной  дисциплины</w:t>
      </w:r>
    </w:p>
    <w:p w:rsidR="00DC5107" w:rsidRPr="00FD68FF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08"/>
        <w:gridCol w:w="4890"/>
      </w:tblGrid>
      <w:tr w:rsidR="00DC5107" w:rsidTr="00B925FA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5107" w:rsidRDefault="00DC5107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Результаты обучения</w:t>
            </w:r>
          </w:p>
          <w:p w:rsidR="00DC5107" w:rsidRPr="00FD68FF" w:rsidRDefault="00DC5107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D6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освоенные умения, усвоенные знания)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5107" w:rsidRPr="00FD68FF" w:rsidRDefault="00DC5107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DC5107" w:rsidTr="00B925FA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107" w:rsidRDefault="00DC5107" w:rsidP="00F06E38">
            <w:pPr>
              <w:tabs>
                <w:tab w:val="left" w:pos="1276"/>
                <w:tab w:val="left" w:pos="2192"/>
                <w:tab w:val="left" w:pos="3108"/>
                <w:tab w:val="left" w:pos="4024"/>
                <w:tab w:val="left" w:pos="4940"/>
                <w:tab w:val="left" w:pos="5856"/>
                <w:tab w:val="left" w:pos="6772"/>
                <w:tab w:val="left" w:pos="7688"/>
                <w:tab w:val="left" w:pos="8604"/>
                <w:tab w:val="left" w:pos="9520"/>
                <w:tab w:val="left" w:pos="10436"/>
                <w:tab w:val="left" w:pos="11352"/>
                <w:tab w:val="left" w:pos="12268"/>
                <w:tab w:val="left" w:pos="13184"/>
                <w:tab w:val="left" w:pos="14100"/>
                <w:tab w:val="left" w:pos="15016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УМЕНИЯ:</w:t>
            </w:r>
          </w:p>
          <w:p w:rsidR="00DC5107" w:rsidRDefault="00DC5107" w:rsidP="00F06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использовать необходимые</w:t>
            </w:r>
          </w:p>
          <w:p w:rsidR="00DC5107" w:rsidRDefault="00DC5107" w:rsidP="00F06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нормативно-правовые документы; защищать свои права в соответствии с гражданским, гражданско-процессуальным  и трудовым законодательством; анализировать и оценивать результаты и последствия деятельности (бездействия) с правовой точки зрения.</w:t>
            </w:r>
          </w:p>
          <w:p w:rsidR="00DC5107" w:rsidRDefault="00DC5107" w:rsidP="00F06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ЗНАНИЯ:</w:t>
            </w:r>
          </w:p>
          <w:p w:rsidR="00DC5107" w:rsidRDefault="00DC5107" w:rsidP="00F06E3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основные положения</w:t>
            </w:r>
          </w:p>
          <w:p w:rsidR="00DC5107" w:rsidRDefault="00DC5107" w:rsidP="00F06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Конституции РФ; права и свободы человека и гражданина, механизм их реализации; понятия правового регулирования в сфере профессиональной деятельности; законодательные акты и другие нормативные документы, регулирующие правоотношения в процессе профессиональной деятельности; </w:t>
            </w:r>
          </w:p>
          <w:p w:rsidR="00DC5107" w:rsidRDefault="00DC5107" w:rsidP="00F06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организационно-правовые формы юридических лиц; правовое положение субъектов предпринимательской деятельности;</w:t>
            </w:r>
          </w:p>
          <w:p w:rsidR="00DC5107" w:rsidRDefault="00DC5107" w:rsidP="00F06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права и обязанности работников в сфере профессиональной деятельности; порядок заключения трудового договора и основания для его прекращения; правила оплаты труда; роль государственного регулирования в обеспечении занятости населения; </w:t>
            </w:r>
          </w:p>
          <w:p w:rsidR="00DC5107" w:rsidRDefault="00DC5107" w:rsidP="00F06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право социальной защиты граждан; понятие дисциплинарной и материальной ответственности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работника;</w:t>
            </w:r>
          </w:p>
          <w:p w:rsidR="00DC5107" w:rsidRPr="00FD68FF" w:rsidRDefault="00DC5107" w:rsidP="00F06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виды административных правонарушений и административной ответственности; нормы защиты нарушенных прав и судебный порядок разрешения споров.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5107" w:rsidRPr="00FD68FF" w:rsidRDefault="00DC5107" w:rsidP="00F06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C5107" w:rsidRPr="00FD68FF" w:rsidRDefault="00DC5107" w:rsidP="00F06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C5107" w:rsidRPr="00FD68FF" w:rsidRDefault="00DC5107" w:rsidP="00F06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C5107" w:rsidRPr="00FD68FF" w:rsidRDefault="00DC5107" w:rsidP="00F06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C5107" w:rsidRPr="00FD68FF" w:rsidRDefault="00DC5107" w:rsidP="00F06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C5107" w:rsidRPr="00FD68FF" w:rsidRDefault="00DC5107" w:rsidP="00F06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C5107" w:rsidRPr="00FD68FF" w:rsidRDefault="00DC5107" w:rsidP="00F06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C5107" w:rsidRPr="00FD68FF" w:rsidRDefault="00DC5107" w:rsidP="00F06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C5107" w:rsidRPr="00FD68FF" w:rsidRDefault="00DC5107" w:rsidP="00F06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C5107" w:rsidRDefault="00DC5107" w:rsidP="00F06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Домашнее задание к урокам, подготовка к практическому занятию, тестовые задания.</w:t>
            </w:r>
          </w:p>
          <w:p w:rsidR="00DC5107" w:rsidRPr="00FD68FF" w:rsidRDefault="00DC5107" w:rsidP="00F06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C5107" w:rsidRPr="00FD68FF" w:rsidRDefault="00DC5107" w:rsidP="00F06E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C5107" w:rsidRPr="00FD68FF" w:rsidRDefault="00DC5107" w:rsidP="00F06E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C5107" w:rsidRPr="00FD68FF" w:rsidRDefault="00DC5107" w:rsidP="00F06E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C5107" w:rsidRPr="00FD68FF" w:rsidRDefault="00DC5107" w:rsidP="00F06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C5107" w:rsidRPr="00FD68FF" w:rsidRDefault="00DC5107" w:rsidP="00F06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C5107" w:rsidRPr="00FD68FF" w:rsidRDefault="00DC5107" w:rsidP="00F06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C5107" w:rsidRPr="00FD68FF" w:rsidRDefault="00DC5107" w:rsidP="00F06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C5107" w:rsidRPr="00FD68FF" w:rsidRDefault="00DC5107" w:rsidP="00F06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C5107" w:rsidRPr="00FD68FF" w:rsidRDefault="00DC5107" w:rsidP="00F06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C5107" w:rsidRPr="00FD68FF" w:rsidRDefault="00DC5107" w:rsidP="00F06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C5107" w:rsidRPr="00FD68FF" w:rsidRDefault="00DC5107" w:rsidP="00F06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C5107" w:rsidRPr="00FD68FF" w:rsidRDefault="00DC5107" w:rsidP="00F06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C5107" w:rsidRPr="00FD68FF" w:rsidRDefault="00DC5107" w:rsidP="00F06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C5107" w:rsidRPr="00FD68FF" w:rsidRDefault="00DC5107" w:rsidP="00F06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C5107" w:rsidRDefault="00DC5107" w:rsidP="00F06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Домашнее задание к урокам, выполнение проекта,подготовка к практическим занятиям.</w:t>
            </w:r>
          </w:p>
          <w:p w:rsidR="00DC5107" w:rsidRPr="00FD68FF" w:rsidRDefault="00DC5107" w:rsidP="00F06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C5107" w:rsidRPr="00FD68FF" w:rsidRDefault="00DC5107" w:rsidP="00F06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C5107" w:rsidRPr="00FD68FF" w:rsidRDefault="00DC5107" w:rsidP="00F06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C5107" w:rsidRPr="00FD68FF" w:rsidRDefault="00DC5107" w:rsidP="00F06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C5107" w:rsidRDefault="00DC5107" w:rsidP="00F06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Домашнее задание к урокам, подготовка к практическим занятиям, тестовые задания.</w:t>
            </w:r>
          </w:p>
          <w:p w:rsidR="00DC5107" w:rsidRPr="00FD68FF" w:rsidRDefault="00DC5107" w:rsidP="00F06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C5107" w:rsidRPr="00FD68FF" w:rsidRDefault="00DC5107" w:rsidP="00F06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C5107" w:rsidRPr="00FD68FF" w:rsidRDefault="00DC5107" w:rsidP="00F06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C5107" w:rsidRPr="00FD68FF" w:rsidRDefault="00DC5107" w:rsidP="00F06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C5107" w:rsidRPr="00FD68FF" w:rsidRDefault="00DC5107" w:rsidP="00F06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C5107" w:rsidRPr="00FD68FF" w:rsidRDefault="00DC5107" w:rsidP="00F06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C5107" w:rsidRDefault="00DC5107" w:rsidP="00F06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Домашнее задание к урокам, подготовка к практическим занятиям,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тестовые задания</w:t>
            </w:r>
          </w:p>
          <w:p w:rsidR="00DC5107" w:rsidRPr="00FD68FF" w:rsidRDefault="00DC5107" w:rsidP="00F06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C5107" w:rsidRPr="00FD68FF" w:rsidRDefault="00DC5107" w:rsidP="00F06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C5107" w:rsidRPr="00FD68FF" w:rsidRDefault="00DC5107" w:rsidP="00F06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C5107" w:rsidRPr="00FD68FF" w:rsidRDefault="00DC5107" w:rsidP="00F06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Домашнее задание к урокам, подготовка к практическим занятиям, тестовые задания, директорская контрольная работа, Интернет – тестирование</w:t>
            </w:r>
          </w:p>
        </w:tc>
      </w:tr>
    </w:tbl>
    <w:p w:rsidR="00DC5107" w:rsidRPr="00FD68FF" w:rsidRDefault="00DC5107" w:rsidP="00DC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5107" w:rsidRPr="00FD68FF" w:rsidRDefault="00DC5107" w:rsidP="00DC5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D5D7A" w:rsidRDefault="006D5D7A"/>
    <w:sectPr w:rsidR="006D5D7A" w:rsidSect="007D1687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2FF" w:rsidRDefault="00A312FF" w:rsidP="004C54BB">
      <w:pPr>
        <w:spacing w:after="0" w:line="240" w:lineRule="auto"/>
      </w:pPr>
      <w:r>
        <w:separator/>
      </w:r>
    </w:p>
  </w:endnote>
  <w:endnote w:type="continuationSeparator" w:id="0">
    <w:p w:rsidR="00A312FF" w:rsidRDefault="00A312FF" w:rsidP="004C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4BB" w:rsidRDefault="004C54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3974"/>
    </w:sdtPr>
    <w:sdtEndPr/>
    <w:sdtContent>
      <w:p w:rsidR="004C54BB" w:rsidRDefault="00133B14">
        <w:pPr>
          <w:pStyle w:val="a5"/>
          <w:jc w:val="right"/>
        </w:pPr>
        <w:r>
          <w:fldChar w:fldCharType="begin"/>
        </w:r>
        <w:r w:rsidR="00F01876">
          <w:instrText xml:space="preserve"> PAGE   \* MERGEFORMAT </w:instrText>
        </w:r>
        <w:r>
          <w:fldChar w:fldCharType="separate"/>
        </w:r>
        <w:r w:rsidR="004E214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C54BB" w:rsidRDefault="004C54B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4BB" w:rsidRDefault="004C54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2FF" w:rsidRDefault="00A312FF" w:rsidP="004C54BB">
      <w:pPr>
        <w:spacing w:after="0" w:line="240" w:lineRule="auto"/>
      </w:pPr>
      <w:r>
        <w:separator/>
      </w:r>
    </w:p>
  </w:footnote>
  <w:footnote w:type="continuationSeparator" w:id="0">
    <w:p w:rsidR="00A312FF" w:rsidRDefault="00A312FF" w:rsidP="004C5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4BB" w:rsidRDefault="004C54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4BB" w:rsidRDefault="004C54B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4BB" w:rsidRDefault="004C54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2E37B2"/>
    <w:lvl w:ilvl="0">
      <w:numFmt w:val="bullet"/>
      <w:lvlText w:val="*"/>
      <w:lvlJc w:val="left"/>
    </w:lvl>
  </w:abstractNum>
  <w:abstractNum w:abstractNumId="1" w15:restartNumberingAfterBreak="0">
    <w:nsid w:val="304A47BB"/>
    <w:multiLevelType w:val="singleLevel"/>
    <w:tmpl w:val="C5FE49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 w15:restartNumberingAfterBreak="0">
    <w:nsid w:val="6FD346C2"/>
    <w:multiLevelType w:val="hybridMultilevel"/>
    <w:tmpl w:val="093A52AC"/>
    <w:lvl w:ilvl="0" w:tplc="C5FE49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9D7418"/>
    <w:multiLevelType w:val="multilevel"/>
    <w:tmpl w:val="244854A6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sz w:val="24"/>
      </w:rPr>
    </w:lvl>
  </w:abstractNum>
  <w:abstractNum w:abstractNumId="4" w15:restartNumberingAfterBreak="0">
    <w:nsid w:val="76810338"/>
    <w:multiLevelType w:val="hybridMultilevel"/>
    <w:tmpl w:val="4350DA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107"/>
    <w:rsid w:val="00133B14"/>
    <w:rsid w:val="001A766F"/>
    <w:rsid w:val="003321C7"/>
    <w:rsid w:val="00340409"/>
    <w:rsid w:val="003C5F74"/>
    <w:rsid w:val="00401F44"/>
    <w:rsid w:val="004C54BB"/>
    <w:rsid w:val="004E214E"/>
    <w:rsid w:val="004F4C7F"/>
    <w:rsid w:val="005F208B"/>
    <w:rsid w:val="0064334E"/>
    <w:rsid w:val="006D5D7A"/>
    <w:rsid w:val="00722570"/>
    <w:rsid w:val="007B62F8"/>
    <w:rsid w:val="007D1687"/>
    <w:rsid w:val="00836CB2"/>
    <w:rsid w:val="009103C3"/>
    <w:rsid w:val="009224DA"/>
    <w:rsid w:val="00A312FF"/>
    <w:rsid w:val="00B00E32"/>
    <w:rsid w:val="00DC5107"/>
    <w:rsid w:val="00E058FD"/>
    <w:rsid w:val="00F01876"/>
    <w:rsid w:val="00F06E38"/>
    <w:rsid w:val="00F55061"/>
    <w:rsid w:val="00FF1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9BF516D"/>
  <w15:docId w15:val="{5AD44A4A-7F9C-4210-A7D2-A4423236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107"/>
  </w:style>
  <w:style w:type="paragraph" w:styleId="1">
    <w:name w:val="heading 1"/>
    <w:basedOn w:val="a"/>
    <w:next w:val="a"/>
    <w:link w:val="10"/>
    <w:qFormat/>
    <w:rsid w:val="0064334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54BB"/>
  </w:style>
  <w:style w:type="paragraph" w:styleId="a5">
    <w:name w:val="footer"/>
    <w:basedOn w:val="a"/>
    <w:link w:val="a6"/>
    <w:uiPriority w:val="99"/>
    <w:unhideWhenUsed/>
    <w:rsid w:val="004C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54BB"/>
  </w:style>
  <w:style w:type="paragraph" w:styleId="a7">
    <w:name w:val="Balloon Text"/>
    <w:basedOn w:val="a"/>
    <w:link w:val="a8"/>
    <w:uiPriority w:val="99"/>
    <w:semiHidden/>
    <w:unhideWhenUsed/>
    <w:rsid w:val="0034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40409"/>
    <w:pPr>
      <w:ind w:left="720"/>
      <w:contextualSpacing/>
    </w:pPr>
  </w:style>
  <w:style w:type="paragraph" w:styleId="aa">
    <w:name w:val="No Spacing"/>
    <w:uiPriority w:val="1"/>
    <w:qFormat/>
    <w:rsid w:val="004F4C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43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4334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5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3225</Words>
  <Characters>18385</Characters>
  <Application>Microsoft Office Word</Application>
  <DocSecurity>0</DocSecurity>
  <Lines>153</Lines>
  <Paragraphs>43</Paragraphs>
  <ScaleCrop>false</ScaleCrop>
  <Company/>
  <LinksUpToDate>false</LinksUpToDate>
  <CharactersWithSpaces>21567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</cp:lastModifiedBy>
  <cp:revision>13</cp:revision>
  <cp:lastPrinted>2014-05-08T07:16:00Z</cp:lastPrinted>
  <dcterms:created xsi:type="dcterms:W3CDTF">2014-04-30T06:05:00Z</dcterms:created>
  <dcterms:modified xsi:type="dcterms:W3CDTF">2018-12-14T08:14:00Z</dcterms:modified>
</cp:coreProperties>
</file>